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82D" w:rsidRDefault="00052E9E">
      <w:pPr>
        <w:spacing w:after="0"/>
      </w:pPr>
      <w:bookmarkStart w:id="0" w:name="_GoBack"/>
      <w:bookmarkEnd w:id="0"/>
      <w:r>
        <w:rPr>
          <w:noProof/>
        </w:rPr>
        <w:drawing>
          <wp:anchor distT="0" distB="0" distL="114300" distR="114300" simplePos="0" relativeHeight="251658752" behindDoc="0" locked="0" layoutInCell="0" allowOverlap="1">
            <wp:simplePos x="0" y="0"/>
            <wp:positionH relativeFrom="column">
              <wp:posOffset>4638675</wp:posOffset>
            </wp:positionH>
            <wp:positionV relativeFrom="paragraph">
              <wp:posOffset>3810</wp:posOffset>
            </wp:positionV>
            <wp:extent cx="2009775" cy="981075"/>
            <wp:effectExtent l="0" t="0" r="0" b="0"/>
            <wp:wrapTight wrapText="bothSides">
              <wp:wrapPolygon edited="0">
                <wp:start x="-16" y="0"/>
                <wp:lineTo x="-16" y="20947"/>
                <wp:lineTo x="20670" y="20947"/>
                <wp:lineTo x="20670" y="0"/>
                <wp:lineTo x="-16" y="0"/>
              </wp:wrapPolygon>
            </wp:wrapTigh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7"/>
                    <a:stretch>
                      <a:fillRect/>
                    </a:stretch>
                  </pic:blipFill>
                  <pic:spPr bwMode="auto">
                    <a:xfrm>
                      <a:off x="0" y="0"/>
                      <a:ext cx="2009775" cy="981075"/>
                    </a:xfrm>
                    <a:prstGeom prst="rect">
                      <a:avLst/>
                    </a:prstGeom>
                  </pic:spPr>
                </pic:pic>
              </a:graphicData>
            </a:graphic>
          </wp:anchor>
        </w:drawing>
      </w:r>
      <w:r>
        <w:rPr>
          <w:noProof/>
        </w:rPr>
        <w:drawing>
          <wp:anchor distT="0" distB="0" distL="114300" distR="114300" simplePos="0" relativeHeight="251659776" behindDoc="0" locked="0" layoutInCell="0" allowOverlap="1">
            <wp:simplePos x="0" y="0"/>
            <wp:positionH relativeFrom="column">
              <wp:posOffset>0</wp:posOffset>
            </wp:positionH>
            <wp:positionV relativeFrom="paragraph">
              <wp:posOffset>3810</wp:posOffset>
            </wp:positionV>
            <wp:extent cx="1933575" cy="981075"/>
            <wp:effectExtent l="0" t="0" r="0" b="0"/>
            <wp:wrapTight wrapText="bothSides">
              <wp:wrapPolygon edited="0">
                <wp:start x="-16" y="0"/>
                <wp:lineTo x="-16" y="20941"/>
                <wp:lineTo x="21056" y="20941"/>
                <wp:lineTo x="21056" y="0"/>
                <wp:lineTo x="-16" y="0"/>
              </wp:wrapPolygon>
            </wp:wrapTigh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8"/>
                    <a:stretch>
                      <a:fillRect/>
                    </a:stretch>
                  </pic:blipFill>
                  <pic:spPr bwMode="auto">
                    <a:xfrm>
                      <a:off x="0" y="0"/>
                      <a:ext cx="1933575" cy="981075"/>
                    </a:xfrm>
                    <a:prstGeom prst="rect">
                      <a:avLst/>
                    </a:prstGeom>
                  </pic:spPr>
                </pic:pic>
              </a:graphicData>
            </a:graphic>
          </wp:anchor>
        </w:drawing>
      </w:r>
      <w:r>
        <w:rPr>
          <w:noProof/>
        </w:rPr>
        <w:drawing>
          <wp:anchor distT="0" distB="0" distL="114300" distR="114300" simplePos="0" relativeHeight="251660800" behindDoc="0" locked="0" layoutInCell="0" allowOverlap="1">
            <wp:simplePos x="0" y="0"/>
            <wp:positionH relativeFrom="column">
              <wp:posOffset>2762250</wp:posOffset>
            </wp:positionH>
            <wp:positionV relativeFrom="paragraph">
              <wp:posOffset>3810</wp:posOffset>
            </wp:positionV>
            <wp:extent cx="1114425" cy="923925"/>
            <wp:effectExtent l="0" t="0" r="0" b="0"/>
            <wp:wrapTight wrapText="bothSides">
              <wp:wrapPolygon edited="0">
                <wp:start x="-16" y="0"/>
                <wp:lineTo x="-16" y="21365"/>
                <wp:lineTo x="21402" y="21365"/>
                <wp:lineTo x="21402" y="0"/>
                <wp:lineTo x="-16" y="0"/>
              </wp:wrapPolygon>
            </wp:wrapTight>
            <wp:docPr id="3"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4"/>
                    <pic:cNvPicPr>
                      <a:picLocks noChangeAspect="1" noChangeArrowheads="1"/>
                    </pic:cNvPicPr>
                  </pic:nvPicPr>
                  <pic:blipFill>
                    <a:blip r:embed="rId9"/>
                    <a:stretch>
                      <a:fillRect/>
                    </a:stretch>
                  </pic:blipFill>
                  <pic:spPr bwMode="auto">
                    <a:xfrm>
                      <a:off x="0" y="0"/>
                      <a:ext cx="1114425" cy="923925"/>
                    </a:xfrm>
                    <a:prstGeom prst="rect">
                      <a:avLst/>
                    </a:prstGeom>
                  </pic:spPr>
                </pic:pic>
              </a:graphicData>
            </a:graphic>
          </wp:anchor>
        </w:drawing>
      </w:r>
    </w:p>
    <w:p w:rsidR="0051382D" w:rsidRDefault="00052E9E">
      <w:pPr>
        <w:spacing w:after="0"/>
        <w:ind w:right="-307"/>
        <w:rPr>
          <w:b/>
          <w:sz w:val="28"/>
        </w:rPr>
      </w:pPr>
      <w:hyperlink r:id="rId10">
        <w:r>
          <w:rPr>
            <w:rStyle w:val="LienInternet"/>
            <w:rFonts w:ascii="Times New Roman" w:hAnsi="Times New Roman"/>
            <w:color w:val="auto"/>
            <w:u w:val="none"/>
          </w:rPr>
          <w:t>http://epl.aubenas.educagri.fr</w:t>
        </w:r>
      </w:hyperlink>
      <w:r>
        <w:rPr>
          <w:rStyle w:val="LienInternet"/>
          <w:rFonts w:ascii="Times New Roman" w:hAnsi="Times New Roman"/>
          <w:color w:val="auto"/>
          <w:u w:val="none"/>
        </w:rPr>
        <w:tab/>
      </w:r>
      <w:r>
        <w:rPr>
          <w:rStyle w:val="LienInternet"/>
          <w:rFonts w:ascii="Times New Roman" w:hAnsi="Times New Roman"/>
          <w:color w:val="auto"/>
          <w:u w:val="none"/>
        </w:rPr>
        <w:tab/>
      </w:r>
      <w:r>
        <w:rPr>
          <w:rStyle w:val="LienInternet"/>
          <w:rFonts w:ascii="Times New Roman" w:hAnsi="Times New Roman"/>
          <w:color w:val="auto"/>
          <w:u w:val="none"/>
        </w:rPr>
        <w:tab/>
      </w:r>
      <w:r>
        <w:rPr>
          <w:rStyle w:val="LienInternet"/>
          <w:rFonts w:ascii="Times New Roman" w:hAnsi="Times New Roman"/>
          <w:color w:val="auto"/>
          <w:u w:val="none"/>
        </w:rPr>
        <w:tab/>
      </w:r>
      <w:r>
        <w:rPr>
          <w:rStyle w:val="LienInternet"/>
          <w:rFonts w:ascii="Times New Roman" w:hAnsi="Times New Roman"/>
          <w:color w:val="auto"/>
          <w:u w:val="none"/>
        </w:rPr>
        <w:tab/>
      </w:r>
      <w:r>
        <w:rPr>
          <w:rStyle w:val="LienInternet"/>
          <w:rFonts w:ascii="Times New Roman" w:hAnsi="Times New Roman"/>
          <w:color w:val="auto"/>
          <w:u w:val="none"/>
        </w:rPr>
        <w:tab/>
        <w:t xml:space="preserve">      </w:t>
      </w:r>
      <w:r>
        <w:rPr>
          <w:rFonts w:ascii="Times New Roman" w:hAnsi="Times New Roman" w:cs="Times New Roman"/>
        </w:rPr>
        <w:t>http://marcel-gimond.elycee.rhonealpes.fr</w:t>
      </w:r>
    </w:p>
    <w:p w:rsidR="0051382D" w:rsidRDefault="00052E9E">
      <w:pPr>
        <w:spacing w:after="0" w:line="240" w:lineRule="auto"/>
        <w:ind w:left="2880" w:firstLine="720"/>
        <w:rPr>
          <w:rFonts w:ascii="Times New Roman" w:hAnsi="Times New Roman" w:cs="Times New Roman"/>
        </w:rPr>
      </w:pPr>
      <w:r>
        <w:rPr>
          <w:rFonts w:ascii="Times New Roman" w:hAnsi="Times New Roman" w:cs="Times New Roman"/>
        </w:rPr>
        <w:t>http://astier.elycee.rhonealpes.fr</w:t>
      </w:r>
    </w:p>
    <w:p w:rsidR="0051382D" w:rsidRDefault="0051382D">
      <w:pPr>
        <w:spacing w:after="0"/>
        <w:jc w:val="center"/>
        <w:rPr>
          <w:b/>
          <w:sz w:val="16"/>
          <w:szCs w:val="16"/>
        </w:rPr>
      </w:pPr>
    </w:p>
    <w:p w:rsidR="0051382D" w:rsidRDefault="00052E9E">
      <w:pPr>
        <w:spacing w:after="0"/>
        <w:ind w:right="-166"/>
        <w:jc w:val="center"/>
        <w:rPr>
          <w:b/>
          <w:sz w:val="40"/>
          <w:szCs w:val="40"/>
        </w:rPr>
      </w:pPr>
      <w:r>
        <w:rPr>
          <w:b/>
          <w:sz w:val="40"/>
          <w:szCs w:val="40"/>
        </w:rPr>
        <w:t>Les 3 lycées publics d'Aubenas  présentent</w:t>
      </w:r>
    </w:p>
    <w:p w:rsidR="0051382D" w:rsidRDefault="00052E9E">
      <w:pPr>
        <w:spacing w:after="0"/>
        <w:ind w:left="-142" w:right="-166"/>
        <w:jc w:val="center"/>
        <w:rPr>
          <w:b/>
          <w:sz w:val="40"/>
          <w:szCs w:val="40"/>
        </w:rPr>
      </w:pPr>
      <w:r>
        <w:rPr>
          <w:b/>
          <w:sz w:val="40"/>
          <w:szCs w:val="40"/>
        </w:rPr>
        <w:t xml:space="preserve">L’Union des Sections Sportives </w:t>
      </w:r>
      <w:r>
        <w:rPr>
          <w:b/>
          <w:sz w:val="40"/>
          <w:szCs w:val="40"/>
        </w:rPr>
        <w:t>Scolaires Albenassiennes – U3SA</w:t>
      </w:r>
    </w:p>
    <w:p w:rsidR="0051382D" w:rsidRDefault="0051382D">
      <w:pPr>
        <w:spacing w:after="0"/>
        <w:jc w:val="center"/>
        <w:rPr>
          <w:b/>
          <w:sz w:val="24"/>
          <w:szCs w:val="24"/>
        </w:rPr>
      </w:pPr>
    </w:p>
    <w:tbl>
      <w:tblPr>
        <w:tblW w:w="10449" w:type="dxa"/>
        <w:jc w:val="center"/>
        <w:tblLayout w:type="fixed"/>
        <w:tblCellMar>
          <w:left w:w="17" w:type="dxa"/>
          <w:right w:w="32" w:type="dxa"/>
        </w:tblCellMar>
        <w:tblLook w:val="0000" w:firstRow="0" w:lastRow="0" w:firstColumn="0" w:lastColumn="0" w:noHBand="0" w:noVBand="0"/>
      </w:tblPr>
      <w:tblGrid>
        <w:gridCol w:w="10449"/>
      </w:tblGrid>
      <w:tr w:rsidR="0051382D">
        <w:trPr>
          <w:trHeight w:val="1803"/>
          <w:jc w:val="center"/>
        </w:trPr>
        <w:tc>
          <w:tcPr>
            <w:tcW w:w="10449" w:type="dxa"/>
            <w:tcBorders>
              <w:top w:val="single" w:sz="4" w:space="0" w:color="00000A"/>
              <w:left w:val="single" w:sz="4" w:space="0" w:color="00000A"/>
              <w:bottom w:val="single" w:sz="4" w:space="0" w:color="00000A"/>
              <w:right w:val="single" w:sz="4" w:space="0" w:color="00000A"/>
            </w:tcBorders>
            <w:shd w:val="clear" w:color="auto" w:fill="FFC000"/>
          </w:tcPr>
          <w:p w:rsidR="0051382D" w:rsidRDefault="0051382D">
            <w:pPr>
              <w:widowControl w:val="0"/>
              <w:spacing w:after="0"/>
              <w:jc w:val="center"/>
              <w:rPr>
                <w:b/>
                <w:sz w:val="16"/>
                <w:szCs w:val="16"/>
              </w:rPr>
            </w:pPr>
          </w:p>
          <w:p w:rsidR="0051382D" w:rsidRDefault="00052E9E">
            <w:pPr>
              <w:widowControl w:val="0"/>
              <w:spacing w:after="0"/>
              <w:jc w:val="center"/>
              <w:rPr>
                <w:b/>
                <w:sz w:val="44"/>
                <w:szCs w:val="44"/>
              </w:rPr>
            </w:pPr>
            <w:r>
              <w:rPr>
                <w:b/>
                <w:sz w:val="44"/>
                <w:szCs w:val="44"/>
              </w:rPr>
              <w:t>Une section sportive scolaire globalisée</w:t>
            </w:r>
          </w:p>
          <w:p w:rsidR="0051382D" w:rsidRDefault="0051382D">
            <w:pPr>
              <w:widowControl w:val="0"/>
              <w:spacing w:after="0"/>
              <w:jc w:val="both"/>
              <w:rPr>
                <w:b/>
                <w:sz w:val="16"/>
                <w:szCs w:val="16"/>
              </w:rPr>
            </w:pPr>
          </w:p>
          <w:p w:rsidR="0051382D" w:rsidRDefault="00052E9E">
            <w:pPr>
              <w:widowControl w:val="0"/>
              <w:spacing w:after="0"/>
              <w:jc w:val="both"/>
              <w:rPr>
                <w:sz w:val="28"/>
                <w:szCs w:val="28"/>
              </w:rPr>
            </w:pPr>
            <w:r>
              <w:rPr>
                <w:sz w:val="32"/>
                <w:szCs w:val="32"/>
              </w:rPr>
              <w:t xml:space="preserve">        </w:t>
            </w:r>
            <w:r>
              <w:rPr>
                <w:sz w:val="28"/>
                <w:szCs w:val="28"/>
              </w:rPr>
              <w:t>Sports de Pleine Nature                                          Sports collectifs</w:t>
            </w:r>
          </w:p>
          <w:p w:rsidR="0051382D" w:rsidRDefault="00052E9E">
            <w:pPr>
              <w:widowControl w:val="0"/>
              <w:spacing w:after="0"/>
              <w:ind w:left="1197"/>
              <w:jc w:val="both"/>
              <w:rPr>
                <w:b/>
                <w:sz w:val="32"/>
              </w:rPr>
            </w:pPr>
            <w:r>
              <w:rPr>
                <w:b/>
                <w:sz w:val="32"/>
              </w:rPr>
              <w:t xml:space="preserve">Canoé Kayak                                               Football </w:t>
            </w:r>
            <w:r>
              <w:rPr>
                <w:sz w:val="24"/>
                <w:szCs w:val="24"/>
              </w:rPr>
              <w:t>(féminin et masculin)</w:t>
            </w:r>
          </w:p>
          <w:p w:rsidR="0051382D" w:rsidRDefault="00052E9E">
            <w:pPr>
              <w:widowControl w:val="0"/>
              <w:spacing w:after="0"/>
              <w:ind w:left="837"/>
              <w:jc w:val="both"/>
            </w:pPr>
            <w:r>
              <w:rPr>
                <w:b/>
                <w:sz w:val="32"/>
              </w:rPr>
              <w:t xml:space="preserve">     </w:t>
            </w:r>
            <w:r>
              <w:rPr>
                <w:b/>
                <w:sz w:val="32"/>
                <w:lang w:val="en-US"/>
              </w:rPr>
              <w:t>Cyclisme</w:t>
            </w:r>
            <w:r>
              <w:rPr>
                <w:b/>
                <w:sz w:val="32"/>
              </w:rPr>
              <w:t xml:space="preserve">                                                      Rugby </w:t>
            </w:r>
            <w:r>
              <w:rPr>
                <w:sz w:val="24"/>
                <w:szCs w:val="24"/>
              </w:rPr>
              <w:t>(féminin et masculin)</w:t>
            </w:r>
          </w:p>
          <w:p w:rsidR="0051382D" w:rsidRDefault="00052E9E">
            <w:pPr>
              <w:widowControl w:val="0"/>
              <w:spacing w:after="0"/>
              <w:ind w:left="1197"/>
              <w:jc w:val="both"/>
              <w:rPr>
                <w:lang w:val="en-US"/>
              </w:rPr>
            </w:pPr>
            <w:r>
              <w:rPr>
                <w:b/>
                <w:sz w:val="32"/>
                <w:lang w:val="en-US"/>
              </w:rPr>
              <w:t xml:space="preserve">                                                  </w:t>
            </w:r>
          </w:p>
          <w:p w:rsidR="0051382D" w:rsidRDefault="0051382D">
            <w:pPr>
              <w:widowControl w:val="0"/>
              <w:spacing w:after="0"/>
              <w:jc w:val="both"/>
              <w:rPr>
                <w:b/>
                <w:sz w:val="32"/>
              </w:rPr>
            </w:pPr>
          </w:p>
        </w:tc>
      </w:tr>
    </w:tbl>
    <w:p w:rsidR="0051382D" w:rsidRDefault="0051382D">
      <w:pPr>
        <w:spacing w:after="0"/>
        <w:jc w:val="center"/>
        <w:rPr>
          <w:b/>
          <w:sz w:val="28"/>
        </w:rPr>
      </w:pPr>
    </w:p>
    <w:p w:rsidR="0051382D" w:rsidRDefault="00052E9E">
      <w:pPr>
        <w:spacing w:after="0"/>
        <w:jc w:val="center"/>
        <w:rPr>
          <w:rFonts w:ascii="Times New Roman" w:hAnsi="Times New Roman" w:cs="Times New Roman"/>
          <w:b/>
          <w:sz w:val="44"/>
          <w:szCs w:val="44"/>
          <w:u w:val="single"/>
        </w:rPr>
      </w:pPr>
      <w:r>
        <w:rPr>
          <w:rFonts w:ascii="Times New Roman" w:hAnsi="Times New Roman" w:cs="Times New Roman"/>
          <w:b/>
          <w:sz w:val="44"/>
          <w:szCs w:val="44"/>
          <w:u w:val="single"/>
        </w:rPr>
        <w:t>Dossier de présentation et de candidature</w:t>
      </w:r>
    </w:p>
    <w:p w:rsidR="0051382D" w:rsidRDefault="0051382D">
      <w:pPr>
        <w:spacing w:after="0"/>
        <w:rPr>
          <w:rFonts w:ascii="Times New Roman" w:hAnsi="Times New Roman" w:cs="Times New Roman"/>
          <w:b/>
          <w:sz w:val="32"/>
          <w:u w:val="single"/>
        </w:rPr>
      </w:pPr>
    </w:p>
    <w:p w:rsidR="0051382D" w:rsidRDefault="00052E9E">
      <w:pPr>
        <w:spacing w:after="0"/>
        <w:rPr>
          <w:rFonts w:ascii="Times New Roman" w:hAnsi="Times New Roman" w:cs="Times New Roman"/>
          <w:b/>
          <w:sz w:val="24"/>
          <w:szCs w:val="24"/>
          <w:u w:val="single"/>
        </w:rPr>
      </w:pPr>
      <w:r>
        <w:rPr>
          <w:rFonts w:ascii="Times New Roman" w:hAnsi="Times New Roman" w:cs="Times New Roman"/>
          <w:b/>
          <w:sz w:val="24"/>
          <w:szCs w:val="24"/>
          <w:u w:val="single"/>
        </w:rPr>
        <w:t>Principe</w:t>
      </w:r>
    </w:p>
    <w:p w:rsidR="0051382D" w:rsidRDefault="00052E9E">
      <w:pPr>
        <w:spacing w:after="0" w:line="240" w:lineRule="auto"/>
        <w:jc w:val="both"/>
        <w:rPr>
          <w:rFonts w:ascii="Times New Roman" w:hAnsi="Times New Roman" w:cs="Times New Roman"/>
          <w:sz w:val="24"/>
          <w:szCs w:val="24"/>
        </w:rPr>
      </w:pPr>
      <w:r>
        <w:rPr>
          <w:rFonts w:ascii="Times New Roman" w:hAnsi="Times New Roman" w:cs="Times New Roman"/>
          <w:color w:val="auto"/>
          <w:sz w:val="24"/>
          <w:szCs w:val="24"/>
        </w:rPr>
        <w:t xml:space="preserve">La section sportive globalisée </w:t>
      </w:r>
      <w:r>
        <w:rPr>
          <w:rFonts w:ascii="Times New Roman" w:hAnsi="Times New Roman" w:cs="Times New Roman"/>
          <w:sz w:val="24"/>
          <w:szCs w:val="24"/>
        </w:rPr>
        <w:t xml:space="preserve">permet aux élèves </w:t>
      </w:r>
      <w:r>
        <w:rPr>
          <w:rFonts w:ascii="Times New Roman" w:hAnsi="Times New Roman" w:cs="Times New Roman"/>
          <w:sz w:val="24"/>
          <w:szCs w:val="24"/>
        </w:rPr>
        <w:t>entrant dans un lycée public albenassien de son choix et en fonction de son projet d'orientation, de concilier leurs études avec une pratique approfondie de la discipline sportive de leur choix.</w:t>
      </w:r>
    </w:p>
    <w:p w:rsidR="0051382D" w:rsidRDefault="00052E9E">
      <w:pPr>
        <w:suppressAutoHyphens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Il offre ainsi aux élèves volontaires, après accord des repré</w:t>
      </w:r>
      <w:r>
        <w:rPr>
          <w:rFonts w:ascii="Times New Roman" w:hAnsi="Times New Roman" w:cs="Times New Roman"/>
          <w:color w:val="auto"/>
          <w:sz w:val="24"/>
          <w:szCs w:val="24"/>
        </w:rPr>
        <w:t>sentants légaux, une pratique plus soutenue dans une discipline sportive tout en suivant une scolarité normale. Il permet d’atteindre un bon niveau de pratique sans pour autant avoir pour objet la formation de sportifs de haut niveau, qui relève des parcou</w:t>
      </w:r>
      <w:r>
        <w:rPr>
          <w:rFonts w:ascii="Times New Roman" w:hAnsi="Times New Roman" w:cs="Times New Roman"/>
          <w:color w:val="auto"/>
          <w:sz w:val="24"/>
          <w:szCs w:val="24"/>
        </w:rPr>
        <w:t>rs d’excellence des fédérations sportives.</w:t>
      </w:r>
    </w:p>
    <w:p w:rsidR="0051382D" w:rsidRDefault="00052E9E">
      <w:pPr>
        <w:suppressAutoHyphens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Ce complément de pratique sportive doit motiver les élèves en leur donnant l’occasion de progresser et d’être valorisés dans leur sport de prédilection. Il contribue ainsi à leur épanouissement et à leur réussite </w:t>
      </w:r>
      <w:r>
        <w:rPr>
          <w:rFonts w:ascii="Times New Roman" w:hAnsi="Times New Roman" w:cs="Times New Roman"/>
          <w:color w:val="auto"/>
          <w:sz w:val="24"/>
          <w:szCs w:val="24"/>
        </w:rPr>
        <w:t>scolaire.</w:t>
      </w:r>
    </w:p>
    <w:p w:rsidR="0051382D" w:rsidRDefault="0051382D">
      <w:pPr>
        <w:suppressAutoHyphens w:val="0"/>
        <w:spacing w:after="0" w:line="240" w:lineRule="auto"/>
        <w:rPr>
          <w:rFonts w:ascii="Times New Roman" w:hAnsi="Times New Roman" w:cs="Times New Roman"/>
          <w:sz w:val="24"/>
          <w:szCs w:val="24"/>
        </w:rPr>
      </w:pPr>
    </w:p>
    <w:p w:rsidR="0051382D" w:rsidRDefault="0051382D">
      <w:pPr>
        <w:spacing w:after="0" w:line="240" w:lineRule="auto"/>
        <w:rPr>
          <w:rFonts w:ascii="Times New Roman" w:hAnsi="Times New Roman" w:cs="Times New Roman"/>
          <w:b/>
          <w:sz w:val="24"/>
          <w:szCs w:val="24"/>
          <w:u w:val="single"/>
        </w:rPr>
      </w:pPr>
    </w:p>
    <w:p w:rsidR="0051382D" w:rsidRDefault="00052E9E">
      <w:pPr>
        <w:spacing w:after="0" w:line="240" w:lineRule="auto"/>
        <w:rPr>
          <w:rFonts w:ascii="Times New Roman" w:hAnsi="Times New Roman" w:cs="Times New Roman"/>
          <w:color w:val="000000"/>
          <w:sz w:val="24"/>
          <w:szCs w:val="24"/>
        </w:rPr>
      </w:pPr>
      <w:r>
        <w:rPr>
          <w:rFonts w:ascii="Times New Roman" w:hAnsi="Times New Roman" w:cs="Times New Roman"/>
          <w:b/>
          <w:sz w:val="24"/>
          <w:szCs w:val="24"/>
          <w:u w:val="single"/>
        </w:rPr>
        <w:t>Objectifs du dispositif</w:t>
      </w:r>
      <w:r>
        <w:rPr>
          <w:rFonts w:ascii="Times New Roman" w:hAnsi="Times New Roman" w:cs="Times New Roman"/>
          <w:b/>
          <w:i/>
          <w:sz w:val="24"/>
          <w:szCs w:val="24"/>
        </w:rPr>
        <w:tab/>
      </w:r>
      <w:r>
        <w:rPr>
          <w:rFonts w:ascii="Times New Roman" w:hAnsi="Times New Roman" w:cs="Times New Roman"/>
          <w:color w:val="000000"/>
          <w:sz w:val="24"/>
          <w:szCs w:val="24"/>
        </w:rPr>
        <w:t>Choisir et réussir son parcours scolaire au lycée</w:t>
      </w:r>
    </w:p>
    <w:p w:rsidR="0051382D" w:rsidRDefault="00052E9E">
      <w:pPr>
        <w:spacing w:after="0" w:line="240" w:lineRule="auto"/>
        <w:ind w:left="2160" w:firstLine="720"/>
        <w:rPr>
          <w:rFonts w:ascii="Times New Roman" w:hAnsi="Times New Roman" w:cs="Times New Roman"/>
          <w:color w:val="000000"/>
          <w:sz w:val="24"/>
          <w:szCs w:val="24"/>
        </w:rPr>
      </w:pPr>
      <w:r>
        <w:rPr>
          <w:rFonts w:ascii="Times New Roman" w:hAnsi="Times New Roman" w:cs="Times New Roman"/>
          <w:color w:val="000000"/>
          <w:sz w:val="24"/>
          <w:szCs w:val="24"/>
        </w:rPr>
        <w:t>Progresser dans sa pratique sportive</w:t>
      </w:r>
    </w:p>
    <w:p w:rsidR="0051382D" w:rsidRDefault="00052E9E">
      <w:pPr>
        <w:spacing w:after="0" w:line="240" w:lineRule="auto"/>
        <w:ind w:left="2160" w:firstLine="720"/>
        <w:rPr>
          <w:rFonts w:ascii="Times New Roman" w:hAnsi="Times New Roman" w:cs="Times New Roman"/>
          <w:color w:val="000000"/>
          <w:sz w:val="24"/>
          <w:szCs w:val="24"/>
        </w:rPr>
      </w:pPr>
      <w:r>
        <w:rPr>
          <w:rFonts w:ascii="Times New Roman" w:hAnsi="Times New Roman" w:cs="Times New Roman"/>
          <w:color w:val="000000"/>
          <w:sz w:val="24"/>
          <w:szCs w:val="24"/>
        </w:rPr>
        <w:t>Bénéficier d’un suivi scolaire individualisé</w:t>
      </w:r>
    </w:p>
    <w:p w:rsidR="0051382D" w:rsidRDefault="00052E9E">
      <w:pPr>
        <w:spacing w:after="0" w:line="240" w:lineRule="auto"/>
        <w:ind w:left="2160" w:firstLine="720"/>
        <w:rPr>
          <w:rFonts w:ascii="Times New Roman" w:hAnsi="Times New Roman" w:cs="Times New Roman"/>
          <w:color w:val="000000"/>
          <w:sz w:val="24"/>
          <w:szCs w:val="24"/>
        </w:rPr>
      </w:pPr>
      <w:r>
        <w:rPr>
          <w:rFonts w:ascii="Times New Roman" w:hAnsi="Times New Roman" w:cs="Times New Roman"/>
          <w:color w:val="000000"/>
          <w:sz w:val="24"/>
          <w:szCs w:val="24"/>
        </w:rPr>
        <w:t>Elargir son champ d’activités sportives et ses compétences</w:t>
      </w:r>
    </w:p>
    <w:p w:rsidR="0051382D" w:rsidRDefault="0051382D">
      <w:pPr>
        <w:spacing w:after="0" w:line="240" w:lineRule="auto"/>
        <w:jc w:val="center"/>
        <w:rPr>
          <w:rFonts w:ascii="Times New Roman" w:hAnsi="Times New Roman" w:cs="Times New Roman"/>
          <w:color w:val="000000"/>
          <w:sz w:val="24"/>
          <w:szCs w:val="24"/>
        </w:rPr>
      </w:pPr>
    </w:p>
    <w:p w:rsidR="0051382D" w:rsidRDefault="00052E9E">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u w:val="single"/>
        </w:rPr>
        <w:t>Fonctionnement</w:t>
      </w:r>
    </w:p>
    <w:p w:rsidR="0051382D" w:rsidRDefault="0051382D">
      <w:pPr>
        <w:spacing w:after="0" w:line="240" w:lineRule="auto"/>
        <w:rPr>
          <w:rFonts w:ascii="Times New Roman" w:hAnsi="Times New Roman" w:cs="Times New Roman"/>
          <w:color w:val="000000"/>
          <w:sz w:val="24"/>
          <w:szCs w:val="24"/>
        </w:rPr>
      </w:pPr>
    </w:p>
    <w:p w:rsidR="0051382D" w:rsidRDefault="00052E9E">
      <w:pPr>
        <w:pStyle w:val="Paragraphedeliste"/>
        <w:numPr>
          <w:ilvl w:val="0"/>
          <w:numId w:val="1"/>
        </w:numPr>
        <w:spacing w:after="0" w:line="240" w:lineRule="auto"/>
        <w:ind w:left="540" w:hanging="180"/>
        <w:jc w:val="both"/>
        <w:rPr>
          <w:rFonts w:ascii="Times New Roman" w:hAnsi="Times New Roman" w:cs="Times New Roman"/>
          <w:sz w:val="24"/>
          <w:szCs w:val="24"/>
        </w:rPr>
      </w:pPr>
      <w:r>
        <w:rPr>
          <w:rFonts w:ascii="Times New Roman" w:hAnsi="Times New Roman" w:cs="Times New Roman"/>
          <w:color w:val="000000"/>
          <w:sz w:val="24"/>
          <w:szCs w:val="24"/>
        </w:rPr>
        <w:t xml:space="preserve">Pratique </w:t>
      </w:r>
      <w:r>
        <w:rPr>
          <w:rFonts w:ascii="Times New Roman" w:hAnsi="Times New Roman" w:cs="Times New Roman"/>
          <w:color w:val="000000"/>
          <w:sz w:val="24"/>
          <w:szCs w:val="24"/>
        </w:rPr>
        <w:t>hebdomadaire des sections sportives grâce à un alignement des emplois du temps des trois lycées sur le créneau 15h-18h du jeudi.</w:t>
      </w:r>
    </w:p>
    <w:p w:rsidR="0051382D" w:rsidRDefault="0051382D">
      <w:pPr>
        <w:spacing w:after="0" w:line="240" w:lineRule="auto"/>
        <w:jc w:val="both"/>
        <w:rPr>
          <w:rFonts w:ascii="Times New Roman" w:hAnsi="Times New Roman" w:cs="Times New Roman"/>
          <w:color w:val="000000"/>
          <w:sz w:val="24"/>
          <w:szCs w:val="24"/>
        </w:rPr>
      </w:pPr>
    </w:p>
    <w:p w:rsidR="0051382D" w:rsidRDefault="00052E9E">
      <w:pPr>
        <w:pStyle w:val="Paragraphedeliste"/>
        <w:numPr>
          <w:ilvl w:val="0"/>
          <w:numId w:val="1"/>
        </w:numPr>
        <w:spacing w:after="0" w:line="240" w:lineRule="auto"/>
        <w:ind w:left="540" w:hanging="180"/>
        <w:jc w:val="both"/>
        <w:rPr>
          <w:rFonts w:ascii="Times New Roman" w:hAnsi="Times New Roman" w:cs="Times New Roman"/>
          <w:sz w:val="24"/>
          <w:szCs w:val="24"/>
        </w:rPr>
      </w:pPr>
      <w:r>
        <w:rPr>
          <w:rFonts w:ascii="Times New Roman" w:hAnsi="Times New Roman" w:cs="Times New Roman"/>
          <w:sz w:val="24"/>
          <w:szCs w:val="24"/>
        </w:rPr>
        <w:t>Les élèves sont incités à participer aux activités de l’Association Sportive (AS) et à représenter leur établissement dans les</w:t>
      </w:r>
      <w:r>
        <w:rPr>
          <w:rFonts w:ascii="Times New Roman" w:hAnsi="Times New Roman" w:cs="Times New Roman"/>
          <w:sz w:val="24"/>
          <w:szCs w:val="24"/>
        </w:rPr>
        <w:t xml:space="preserve"> compétitions organisées par l’Union N</w:t>
      </w:r>
      <w:r>
        <w:rPr>
          <w:rFonts w:ascii="Times New Roman" w:hAnsi="Times New Roman" w:cs="Times New Roman"/>
          <w:color w:val="auto"/>
          <w:sz w:val="24"/>
          <w:szCs w:val="24"/>
        </w:rPr>
        <w:t>ationale du Sport Scolaire (UNSS).</w:t>
      </w:r>
    </w:p>
    <w:p w:rsidR="0051382D" w:rsidRDefault="0051382D">
      <w:pPr>
        <w:spacing w:after="0" w:line="240" w:lineRule="auto"/>
        <w:jc w:val="both"/>
        <w:rPr>
          <w:rFonts w:ascii="Times New Roman" w:hAnsi="Times New Roman" w:cs="Times New Roman"/>
          <w:sz w:val="24"/>
          <w:szCs w:val="24"/>
        </w:rPr>
      </w:pPr>
    </w:p>
    <w:p w:rsidR="0051382D" w:rsidRDefault="00052E9E">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Les résultats scolaires priment sur le sport. En cas d’investissement insuffisant dans sa scolarité, l’accès de l’élève aux pratiques sportives pourra être limité voire suspendu. </w:t>
      </w:r>
      <w:r>
        <w:br w:type="page"/>
      </w:r>
    </w:p>
    <w:p w:rsidR="0051382D" w:rsidRDefault="00052E9E">
      <w:pPr>
        <w:spacing w:after="0" w:line="100" w:lineRule="atLeast"/>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F</w:t>
      </w:r>
      <w:r>
        <w:rPr>
          <w:rFonts w:ascii="Times New Roman" w:hAnsi="Times New Roman" w:cs="Times New Roman"/>
          <w:b/>
          <w:sz w:val="24"/>
          <w:szCs w:val="24"/>
          <w:u w:val="single"/>
        </w:rPr>
        <w:t>ilières scolaires accessibles</w:t>
      </w:r>
    </w:p>
    <w:p w:rsidR="0051382D" w:rsidRDefault="0051382D">
      <w:pPr>
        <w:spacing w:after="0" w:line="100" w:lineRule="atLeast"/>
        <w:jc w:val="both"/>
        <w:rPr>
          <w:rFonts w:ascii="Times New Roman" w:hAnsi="Times New Roman" w:cs="Times New Roman"/>
          <w:b/>
          <w:sz w:val="24"/>
          <w:szCs w:val="24"/>
          <w:u w:val="single"/>
        </w:rPr>
      </w:pPr>
    </w:p>
    <w:p w:rsidR="0051382D" w:rsidRDefault="00052E9E">
      <w:pPr>
        <w:spacing w:after="0" w:line="240" w:lineRule="auto"/>
        <w:ind w:left="1980" w:hanging="1980"/>
        <w:jc w:val="both"/>
        <w:rPr>
          <w:rFonts w:ascii="Times New Roman" w:hAnsi="Times New Roman" w:cs="Times New Roman"/>
          <w:sz w:val="24"/>
          <w:szCs w:val="24"/>
        </w:rPr>
      </w:pPr>
      <w:r>
        <w:rPr>
          <w:rFonts w:ascii="Times New Roman" w:hAnsi="Times New Roman" w:cs="Times New Roman"/>
          <w:sz w:val="24"/>
          <w:szCs w:val="24"/>
        </w:rPr>
        <w:t xml:space="preserve">Lycée Astier : </w:t>
      </w:r>
      <w:r>
        <w:rPr>
          <w:rFonts w:ascii="Times New Roman" w:hAnsi="Times New Roman" w:cs="Times New Roman"/>
          <w:sz w:val="24"/>
          <w:szCs w:val="24"/>
        </w:rPr>
        <w:tab/>
        <w:t xml:space="preserve">Toutes les classes de seconde générale (section Euro possible) hors enseignement optionnel Création et Culture Design et EPS. </w:t>
      </w:r>
    </w:p>
    <w:p w:rsidR="0051382D" w:rsidRDefault="00052E9E">
      <w:pPr>
        <w:spacing w:after="0" w:line="240" w:lineRule="auto"/>
        <w:ind w:left="1980" w:hanging="1980"/>
        <w:jc w:val="both"/>
        <w:rPr>
          <w:rFonts w:ascii="Times New Roman" w:hAnsi="Times New Roman" w:cs="Times New Roman"/>
          <w:sz w:val="24"/>
          <w:szCs w:val="24"/>
        </w:rPr>
      </w:pPr>
      <w:r>
        <w:rPr>
          <w:rFonts w:ascii="Times New Roman" w:hAnsi="Times New Roman" w:cs="Times New Roman"/>
          <w:sz w:val="24"/>
          <w:szCs w:val="24"/>
        </w:rPr>
        <w:t xml:space="preserve">                                 Seconde professionnelle MEL-MAV (Métiers de l’Ele</w:t>
      </w:r>
      <w:r>
        <w:rPr>
          <w:rFonts w:ascii="Times New Roman" w:hAnsi="Times New Roman" w:cs="Times New Roman"/>
          <w:sz w:val="24"/>
          <w:szCs w:val="24"/>
        </w:rPr>
        <w:t>ctricité - Menuiserie Aluminium Verre).</w:t>
      </w:r>
    </w:p>
    <w:p w:rsidR="0051382D" w:rsidRDefault="00052E9E">
      <w:pPr>
        <w:spacing w:after="0" w:line="240" w:lineRule="auto"/>
        <w:ind w:left="1980" w:hanging="1980"/>
        <w:jc w:val="both"/>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vertAlign w:val="superscript"/>
        </w:rPr>
        <w:t>ère</w:t>
      </w:r>
      <w:r>
        <w:rPr>
          <w:rFonts w:ascii="Times New Roman" w:hAnsi="Times New Roman" w:cs="Times New Roman"/>
          <w:sz w:val="24"/>
          <w:szCs w:val="24"/>
        </w:rPr>
        <w:t xml:space="preserve"> année de CAP sous réserve pour les élèves de rattraper les cours si l'emploi du temps ne peut être aménagé pour des contraintes d'organisation pédagogique.</w:t>
      </w:r>
    </w:p>
    <w:p w:rsidR="0051382D" w:rsidRDefault="0051382D">
      <w:pPr>
        <w:spacing w:after="0" w:line="240" w:lineRule="auto"/>
        <w:ind w:left="1980" w:hanging="1980"/>
        <w:jc w:val="both"/>
        <w:rPr>
          <w:rFonts w:ascii="Times New Roman" w:hAnsi="Times New Roman" w:cs="Times New Roman"/>
          <w:sz w:val="16"/>
          <w:szCs w:val="16"/>
        </w:rPr>
      </w:pPr>
    </w:p>
    <w:p w:rsidR="0051382D" w:rsidRDefault="00052E9E">
      <w:pPr>
        <w:spacing w:after="0" w:line="240" w:lineRule="auto"/>
        <w:ind w:left="1980" w:hanging="1980"/>
        <w:jc w:val="both"/>
        <w:rPr>
          <w:rFonts w:ascii="Times New Roman" w:hAnsi="Times New Roman" w:cs="Times New Roman"/>
          <w:sz w:val="16"/>
          <w:szCs w:val="16"/>
        </w:rPr>
      </w:pPr>
      <w:r>
        <w:rPr>
          <w:rFonts w:ascii="Times New Roman" w:hAnsi="Times New Roman" w:cs="Times New Roman"/>
          <w:sz w:val="24"/>
          <w:szCs w:val="24"/>
        </w:rPr>
        <w:t>Lycée Gimond :</w:t>
      </w:r>
      <w:r>
        <w:rPr>
          <w:rFonts w:ascii="Times New Roman" w:hAnsi="Times New Roman" w:cs="Times New Roman"/>
          <w:sz w:val="24"/>
          <w:szCs w:val="24"/>
        </w:rPr>
        <w:tab/>
        <w:t>Toutes les classes de seconde générale</w:t>
      </w:r>
      <w:r>
        <w:rPr>
          <w:rFonts w:ascii="Times New Roman" w:hAnsi="Times New Roman" w:cs="Times New Roman"/>
          <w:sz w:val="24"/>
          <w:szCs w:val="24"/>
        </w:rPr>
        <w:t>,technologique et professionnelle.</w:t>
      </w:r>
    </w:p>
    <w:p w:rsidR="0051382D" w:rsidRDefault="0051382D">
      <w:pPr>
        <w:spacing w:after="0" w:line="240" w:lineRule="auto"/>
        <w:jc w:val="both"/>
        <w:rPr>
          <w:rFonts w:ascii="Times New Roman" w:hAnsi="Times New Roman" w:cs="Times New Roman"/>
          <w:sz w:val="16"/>
          <w:szCs w:val="16"/>
        </w:rPr>
      </w:pPr>
    </w:p>
    <w:p w:rsidR="0051382D" w:rsidRDefault="00052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Lycée O.de Serres : Toutes les classes de seconde générale, technologique et professionnelle.</w:t>
      </w:r>
    </w:p>
    <w:p w:rsidR="0051382D" w:rsidRDefault="0051382D">
      <w:pPr>
        <w:spacing w:after="0" w:line="100" w:lineRule="atLeast"/>
        <w:jc w:val="both"/>
        <w:rPr>
          <w:rFonts w:ascii="Times New Roman" w:hAnsi="Times New Roman" w:cs="Times New Roman"/>
          <w:b/>
          <w:sz w:val="24"/>
          <w:szCs w:val="24"/>
          <w:u w:val="single"/>
        </w:rPr>
      </w:pPr>
    </w:p>
    <w:p w:rsidR="0051382D" w:rsidRDefault="00052E9E">
      <w:pPr>
        <w:spacing w:after="0" w:line="100" w:lineRule="atLeast"/>
        <w:jc w:val="both"/>
        <w:rPr>
          <w:rFonts w:ascii="Times New Roman" w:hAnsi="Times New Roman" w:cs="Times New Roman"/>
          <w:b/>
          <w:sz w:val="24"/>
          <w:szCs w:val="24"/>
          <w:u w:val="single"/>
        </w:rPr>
      </w:pPr>
      <w:r>
        <w:rPr>
          <w:rFonts w:ascii="Times New Roman" w:hAnsi="Times New Roman" w:cs="Times New Roman"/>
          <w:b/>
          <w:sz w:val="24"/>
          <w:szCs w:val="24"/>
          <w:u w:val="single"/>
        </w:rPr>
        <w:t>Encadrement</w:t>
      </w:r>
    </w:p>
    <w:p w:rsidR="0051382D" w:rsidRDefault="0051382D">
      <w:pPr>
        <w:spacing w:after="0" w:line="100" w:lineRule="atLeast"/>
        <w:jc w:val="both"/>
        <w:rPr>
          <w:rFonts w:ascii="Times New Roman" w:hAnsi="Times New Roman" w:cs="Times New Roman"/>
          <w:sz w:val="24"/>
          <w:szCs w:val="24"/>
        </w:rPr>
      </w:pPr>
    </w:p>
    <w:p w:rsidR="0051382D" w:rsidRDefault="00052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L’enseignant d’EPS référent coordonne la discipline, s’occupe du suivi des élèves (séances sportives, résultats </w:t>
      </w:r>
      <w:r>
        <w:rPr>
          <w:rFonts w:ascii="Times New Roman" w:hAnsi="Times New Roman" w:cs="Times New Roman"/>
          <w:sz w:val="24"/>
          <w:szCs w:val="24"/>
        </w:rPr>
        <w:t>scolaires,  absences, comportement, suivi médical…) et évalue l’élève dans l’activité.</w:t>
      </w:r>
    </w:p>
    <w:p w:rsidR="0051382D" w:rsidRDefault="00052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cadre fédéral et/ou l'enseignant d'EPS référent encadre (ent) les séances de pratique, participe(nt) au suivi des élèves et élabore(nt) la programmation annuelle.</w:t>
      </w:r>
    </w:p>
    <w:p w:rsidR="0051382D" w:rsidRDefault="0051382D">
      <w:pPr>
        <w:spacing w:after="0" w:line="240" w:lineRule="auto"/>
        <w:jc w:val="both"/>
        <w:rPr>
          <w:rFonts w:ascii="Times New Roman" w:hAnsi="Times New Roman" w:cs="Times New Roman"/>
          <w:sz w:val="24"/>
          <w:szCs w:val="24"/>
        </w:rPr>
      </w:pPr>
    </w:p>
    <w:p w:rsidR="0051382D" w:rsidRDefault="00052E9E">
      <w:pPr>
        <w:spacing w:after="0" w:line="24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Transports</w:t>
      </w:r>
    </w:p>
    <w:p w:rsidR="0051382D" w:rsidRDefault="0051382D">
      <w:pPr>
        <w:spacing w:after="0" w:line="240" w:lineRule="auto"/>
        <w:jc w:val="both"/>
        <w:rPr>
          <w:rFonts w:ascii="Times New Roman" w:hAnsi="Times New Roman" w:cs="Times New Roman"/>
          <w:b/>
          <w:color w:val="000000"/>
          <w:sz w:val="24"/>
          <w:szCs w:val="24"/>
          <w:u w:val="single"/>
        </w:rPr>
      </w:pPr>
    </w:p>
    <w:p w:rsidR="0051382D" w:rsidRDefault="00052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société Tout’enbus met à disposition une navette, le jeudi, pour assurer le transport aller-retour des élèves des lycées aux terrains de sport (Stade Ripotier) pour le football et le rugby uniquement. Le financement de ce service est pris en</w:t>
      </w:r>
      <w:r>
        <w:rPr>
          <w:rFonts w:ascii="Times New Roman" w:hAnsi="Times New Roman" w:cs="Times New Roman"/>
          <w:sz w:val="24"/>
          <w:szCs w:val="24"/>
        </w:rPr>
        <w:t xml:space="preserve"> charge par les trois lycées.</w:t>
      </w:r>
    </w:p>
    <w:p w:rsidR="0051382D" w:rsidRDefault="0051382D">
      <w:pPr>
        <w:spacing w:after="0" w:line="240" w:lineRule="auto"/>
        <w:rPr>
          <w:rFonts w:ascii="Times New Roman" w:hAnsi="Times New Roman" w:cs="Times New Roman"/>
          <w:sz w:val="24"/>
          <w:szCs w:val="24"/>
        </w:rPr>
      </w:pPr>
    </w:p>
    <w:p w:rsidR="0051382D" w:rsidRDefault="00052E9E">
      <w:pPr>
        <w:spacing w:after="0" w:line="240" w:lineRule="auto"/>
        <w:jc w:val="both"/>
        <w:rPr>
          <w:rFonts w:ascii="Times New Roman" w:hAnsi="Times New Roman" w:cs="Times New Roman"/>
          <w:sz w:val="24"/>
          <w:szCs w:val="24"/>
        </w:rPr>
      </w:pPr>
      <w:r>
        <w:rPr>
          <w:rFonts w:ascii="Times New Roman" w:hAnsi="Times New Roman" w:cs="Times New Roman"/>
          <w:b/>
          <w:color w:val="000000"/>
          <w:sz w:val="24"/>
          <w:szCs w:val="24"/>
          <w:u w:val="single"/>
        </w:rPr>
        <w:t>Dossier de candidature</w:t>
      </w:r>
      <w:r>
        <w:rPr>
          <w:rFonts w:ascii="Times New Roman" w:hAnsi="Times New Roman" w:cs="Times New Roman"/>
          <w:color w:val="000000"/>
          <w:sz w:val="24"/>
          <w:szCs w:val="24"/>
        </w:rPr>
        <w:t xml:space="preserve"> à retirer dans les collèges à partir </w:t>
      </w:r>
      <w:r>
        <w:rPr>
          <w:rFonts w:ascii="Times New Roman" w:hAnsi="Times New Roman" w:cs="Times New Roman"/>
          <w:sz w:val="24"/>
          <w:szCs w:val="24"/>
        </w:rPr>
        <w:t>du 01 mars 2021 ou à télécharger sur les sites des lycées.</w:t>
      </w:r>
    </w:p>
    <w:p w:rsidR="0051382D" w:rsidRDefault="0051382D">
      <w:pPr>
        <w:spacing w:after="0" w:line="240" w:lineRule="auto"/>
        <w:rPr>
          <w:rFonts w:ascii="Times New Roman" w:hAnsi="Times New Roman" w:cs="Times New Roman"/>
          <w:sz w:val="24"/>
          <w:szCs w:val="24"/>
        </w:rPr>
      </w:pPr>
    </w:p>
    <w:p w:rsidR="0051382D" w:rsidRDefault="00052E9E">
      <w:pPr>
        <w:spacing w:after="0" w:line="240" w:lineRule="auto"/>
        <w:rPr>
          <w:rFonts w:ascii="Times New Roman" w:hAnsi="Times New Roman" w:cs="Times New Roman"/>
          <w:b/>
          <w:bCs/>
          <w:sz w:val="36"/>
          <w:szCs w:val="36"/>
        </w:rPr>
      </w:pPr>
      <w:r>
        <w:rPr>
          <w:rFonts w:ascii="Times New Roman" w:hAnsi="Times New Roman" w:cs="Times New Roman"/>
          <w:b/>
          <w:bCs/>
          <w:sz w:val="36"/>
          <w:szCs w:val="36"/>
        </w:rPr>
        <w:t>Attention : un élève ne peut candidater que pour une seule activité.</w:t>
      </w:r>
    </w:p>
    <w:p w:rsidR="0051382D" w:rsidRDefault="0051382D">
      <w:pPr>
        <w:spacing w:after="0" w:line="240" w:lineRule="auto"/>
        <w:rPr>
          <w:rFonts w:ascii="Times New Roman" w:hAnsi="Times New Roman" w:cs="Times New Roman"/>
          <w:sz w:val="24"/>
          <w:szCs w:val="24"/>
        </w:rPr>
      </w:pPr>
    </w:p>
    <w:p w:rsidR="0051382D" w:rsidRDefault="00052E9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La fiche de candidature et les pièc</w:t>
      </w:r>
      <w:r>
        <w:rPr>
          <w:rFonts w:ascii="Times New Roman" w:hAnsi="Times New Roman" w:cs="Times New Roman"/>
          <w:sz w:val="24"/>
          <w:szCs w:val="24"/>
        </w:rPr>
        <w:t xml:space="preserve">es à fournir seront à renvoyer au coordonnateur de la discipline sportive concernée avant le </w:t>
      </w:r>
      <w:r>
        <w:rPr>
          <w:rFonts w:ascii="Times New Roman" w:hAnsi="Times New Roman" w:cs="Times New Roman"/>
          <w:b/>
          <w:sz w:val="24"/>
          <w:szCs w:val="24"/>
        </w:rPr>
        <w:t>lundi 26 avril 2021</w:t>
      </w:r>
      <w:r>
        <w:rPr>
          <w:rFonts w:ascii="Times New Roman" w:hAnsi="Times New Roman" w:cs="Times New Roman"/>
          <w:sz w:val="24"/>
          <w:szCs w:val="24"/>
        </w:rPr>
        <w:t xml:space="preserve"> à l'adresse du lycée (cachet de la Poste faisant foi) au nom du professeur d'EPS référent ou à son adresse mail directement.</w:t>
      </w:r>
    </w:p>
    <w:p w:rsidR="0051382D" w:rsidRDefault="0051382D">
      <w:pPr>
        <w:spacing w:after="0" w:line="240" w:lineRule="auto"/>
        <w:rPr>
          <w:rFonts w:ascii="Times New Roman" w:hAnsi="Times New Roman" w:cs="Times New Roman"/>
          <w:color w:val="000000"/>
          <w:sz w:val="24"/>
          <w:szCs w:val="24"/>
          <w:u w:val="single"/>
        </w:rPr>
      </w:pPr>
    </w:p>
    <w:p w:rsidR="0051382D" w:rsidRDefault="00052E9E">
      <w:pPr>
        <w:spacing w:after="0" w:line="240" w:lineRule="auto"/>
        <w:rPr>
          <w:rFonts w:ascii="Times New Roman" w:hAnsi="Times New Roman" w:cs="Times New Roman"/>
          <w:sz w:val="24"/>
          <w:szCs w:val="24"/>
        </w:rPr>
      </w:pPr>
      <w:r>
        <w:rPr>
          <w:rFonts w:ascii="Times New Roman" w:hAnsi="Times New Roman" w:cs="Times New Roman"/>
          <w:b/>
          <w:i/>
          <w:color w:val="000000"/>
          <w:sz w:val="24"/>
          <w:szCs w:val="24"/>
          <w:lang w:val="nl-NL"/>
        </w:rPr>
        <w:t>Canoé Kayak</w:t>
      </w:r>
      <w:r>
        <w:rPr>
          <w:rFonts w:ascii="Times New Roman" w:hAnsi="Times New Roman" w:cs="Times New Roman"/>
          <w:color w:val="000000"/>
          <w:sz w:val="24"/>
          <w:szCs w:val="24"/>
          <w:lang w:val="nl-NL"/>
        </w:rPr>
        <w:t xml:space="preserve"> : </w:t>
      </w:r>
      <w:r>
        <w:rPr>
          <w:rFonts w:ascii="Times New Roman" w:hAnsi="Times New Roman" w:cs="Times New Roman"/>
          <w:color w:val="000000"/>
          <w:sz w:val="24"/>
          <w:szCs w:val="24"/>
        </w:rPr>
        <w:t>M.R</w:t>
      </w:r>
      <w:r>
        <w:rPr>
          <w:rFonts w:ascii="Times New Roman" w:hAnsi="Times New Roman" w:cs="Times New Roman"/>
          <w:color w:val="000000"/>
          <w:sz w:val="24"/>
          <w:szCs w:val="24"/>
        </w:rPr>
        <w:t xml:space="preserve">ivier,  </w:t>
      </w:r>
      <w:hyperlink r:id="rId11">
        <w:r>
          <w:rPr>
            <w:rStyle w:val="LienInternet"/>
            <w:rFonts w:ascii="Times New Roman" w:hAnsi="Times New Roman"/>
            <w:color w:val="auto"/>
            <w:sz w:val="24"/>
            <w:szCs w:val="24"/>
            <w:u w:val="none"/>
          </w:rPr>
          <w:t>francois.rivier@ac-grenoble.fr</w:t>
        </w:r>
      </w:hyperlink>
    </w:p>
    <w:p w:rsidR="0051382D" w:rsidRDefault="00052E9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Lycée Polyvalent Astier Quartier Roqua BP 60145 07205 Aubenas cedex</w:t>
      </w:r>
    </w:p>
    <w:p w:rsidR="0051382D" w:rsidRDefault="0051382D">
      <w:pPr>
        <w:spacing w:after="0" w:line="240" w:lineRule="auto"/>
        <w:rPr>
          <w:rFonts w:ascii="Times New Roman" w:hAnsi="Times New Roman" w:cs="Times New Roman"/>
          <w:b/>
          <w:i/>
          <w:color w:val="000000"/>
          <w:sz w:val="24"/>
          <w:szCs w:val="24"/>
          <w:lang w:val="nl-NL"/>
        </w:rPr>
      </w:pPr>
    </w:p>
    <w:p w:rsidR="0051382D" w:rsidRDefault="00052E9E">
      <w:pPr>
        <w:spacing w:after="0" w:line="240" w:lineRule="auto"/>
        <w:rPr>
          <w:rFonts w:ascii="Times New Roman" w:hAnsi="Times New Roman" w:cs="Times New Roman"/>
          <w:color w:val="auto"/>
          <w:sz w:val="24"/>
          <w:szCs w:val="24"/>
        </w:rPr>
      </w:pPr>
      <w:r>
        <w:rPr>
          <w:rFonts w:ascii="Times New Roman" w:hAnsi="Times New Roman" w:cs="Times New Roman"/>
          <w:b/>
          <w:i/>
          <w:color w:val="000000"/>
          <w:sz w:val="24"/>
          <w:szCs w:val="24"/>
        </w:rPr>
        <w:t>Cyclisme</w:t>
      </w:r>
      <w:r>
        <w:rPr>
          <w:rFonts w:ascii="Times New Roman" w:hAnsi="Times New Roman" w:cs="Times New Roman"/>
          <w:color w:val="000000"/>
          <w:sz w:val="24"/>
          <w:szCs w:val="24"/>
        </w:rPr>
        <w:t xml:space="preserve"> : Mme Prat,  </w:t>
      </w:r>
      <w:hyperlink r:id="rId12">
        <w:r>
          <w:rPr>
            <w:rStyle w:val="LienInternet"/>
            <w:rFonts w:ascii="Times New Roman" w:hAnsi="Times New Roman"/>
            <w:color w:val="auto"/>
            <w:sz w:val="24"/>
            <w:szCs w:val="24"/>
            <w:u w:val="none"/>
          </w:rPr>
          <w:t>sylvie.prat@educagri.fr</w:t>
        </w:r>
      </w:hyperlink>
    </w:p>
    <w:p w:rsidR="0051382D" w:rsidRDefault="00052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Lycée Agricole Olivier de Serres: Sylvie PRAT EPS/Coordonnatrice section sportive cyclisme</w:t>
      </w:r>
    </w:p>
    <w:p w:rsidR="0051382D" w:rsidRDefault="00052E9E">
      <w:p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Quartier Saint-Martin BP 150 Aubenas 07200 contacts: 04 75 35 17 55 ou 06 82 28 36 51</w:t>
      </w:r>
    </w:p>
    <w:p w:rsidR="0051382D" w:rsidRDefault="0051382D">
      <w:pPr>
        <w:spacing w:after="0"/>
        <w:rPr>
          <w:rFonts w:ascii="Times New Roman" w:hAnsi="Times New Roman" w:cs="Times New Roman"/>
          <w:sz w:val="16"/>
          <w:szCs w:val="16"/>
        </w:rPr>
      </w:pPr>
    </w:p>
    <w:p w:rsidR="0051382D" w:rsidRDefault="00052E9E">
      <w:pPr>
        <w:spacing w:after="0" w:line="240" w:lineRule="auto"/>
        <w:rPr>
          <w:rFonts w:ascii="Times New Roman" w:hAnsi="Times New Roman" w:cs="Times New Roman"/>
          <w:color w:val="0070C0"/>
          <w:sz w:val="24"/>
          <w:szCs w:val="24"/>
          <w:lang w:val="en-US"/>
        </w:rPr>
      </w:pPr>
      <w:r>
        <w:rPr>
          <w:rFonts w:ascii="Times New Roman" w:hAnsi="Times New Roman" w:cs="Times New Roman"/>
          <w:b/>
          <w:i/>
          <w:sz w:val="24"/>
          <w:szCs w:val="24"/>
          <w:lang w:val="en-US"/>
        </w:rPr>
        <w:t xml:space="preserve">Football </w:t>
      </w:r>
      <w:r>
        <w:rPr>
          <w:rFonts w:ascii="Times New Roman" w:hAnsi="Times New Roman" w:cs="Times New Roman"/>
          <w:sz w:val="24"/>
          <w:szCs w:val="24"/>
          <w:lang w:val="en-US"/>
        </w:rPr>
        <w:t xml:space="preserve">: M. Kraiem,  </w:t>
      </w:r>
      <w:r>
        <w:rPr>
          <w:rFonts w:ascii="Times New Roman" w:hAnsi="Times New Roman" w:cs="Times New Roman"/>
          <w:color w:val="auto"/>
          <w:sz w:val="24"/>
          <w:szCs w:val="24"/>
          <w:lang w:val="en-US"/>
        </w:rPr>
        <w:t>imad.kraiem@ac-grenoble.fr</w:t>
      </w:r>
    </w:p>
    <w:p w:rsidR="0051382D" w:rsidRDefault="00052E9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Lycée Polyvalent Gimond Boulevard de l’Europe 07200 Aubenas</w:t>
      </w:r>
    </w:p>
    <w:p w:rsidR="0051382D" w:rsidRDefault="0051382D">
      <w:pPr>
        <w:spacing w:after="0" w:line="240" w:lineRule="auto"/>
        <w:rPr>
          <w:rFonts w:ascii="Times New Roman" w:hAnsi="Times New Roman" w:cs="Times New Roman"/>
          <w:color w:val="000000"/>
          <w:sz w:val="16"/>
          <w:szCs w:val="16"/>
        </w:rPr>
      </w:pPr>
    </w:p>
    <w:p w:rsidR="0051382D" w:rsidRDefault="00052E9E">
      <w:pPr>
        <w:spacing w:after="0" w:line="240" w:lineRule="auto"/>
        <w:rPr>
          <w:rFonts w:ascii="Times New Roman" w:hAnsi="Times New Roman" w:cs="Times New Roman"/>
          <w:sz w:val="24"/>
          <w:szCs w:val="24"/>
        </w:rPr>
      </w:pPr>
      <w:r>
        <w:rPr>
          <w:rFonts w:ascii="Times New Roman" w:hAnsi="Times New Roman" w:cs="Times New Roman"/>
          <w:b/>
          <w:i/>
          <w:color w:val="000000"/>
          <w:sz w:val="24"/>
          <w:szCs w:val="24"/>
        </w:rPr>
        <w:t>Rugby</w:t>
      </w:r>
      <w:r>
        <w:rPr>
          <w:rFonts w:ascii="Times New Roman" w:hAnsi="Times New Roman" w:cs="Times New Roman"/>
          <w:color w:val="000000"/>
          <w:sz w:val="24"/>
          <w:szCs w:val="24"/>
        </w:rPr>
        <w:t xml:space="preserve"> : M.Rivier,  </w:t>
      </w:r>
      <w:hyperlink r:id="rId13">
        <w:r>
          <w:rPr>
            <w:rStyle w:val="LienInternet"/>
            <w:rFonts w:ascii="Times New Roman" w:hAnsi="Times New Roman"/>
            <w:color w:val="auto"/>
            <w:sz w:val="24"/>
            <w:szCs w:val="24"/>
            <w:u w:val="none"/>
          </w:rPr>
          <w:t>francois.rivier@ac-grenoble.fr</w:t>
        </w:r>
      </w:hyperlink>
    </w:p>
    <w:p w:rsidR="0051382D" w:rsidRDefault="00052E9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Lycée Polyvalent Astier Quartier Roqua BP 60145 07205 Aubenas cedex</w:t>
      </w:r>
    </w:p>
    <w:p w:rsidR="0051382D" w:rsidRDefault="0051382D">
      <w:pPr>
        <w:spacing w:after="0" w:line="240" w:lineRule="auto"/>
        <w:rPr>
          <w:rFonts w:ascii="Times New Roman" w:hAnsi="Times New Roman"/>
          <w:b/>
          <w:sz w:val="24"/>
        </w:rPr>
      </w:pPr>
    </w:p>
    <w:p w:rsidR="0051382D" w:rsidRDefault="00052E9E">
      <w:pPr>
        <w:spacing w:after="0" w:line="240" w:lineRule="auto"/>
        <w:rPr>
          <w:rFonts w:ascii="Times New Roman" w:hAnsi="Times New Roman"/>
          <w:b/>
          <w:sz w:val="24"/>
          <w:u w:val="single"/>
        </w:rPr>
      </w:pPr>
      <w:r>
        <w:rPr>
          <w:rFonts w:ascii="Times New Roman" w:hAnsi="Times New Roman"/>
          <w:b/>
          <w:sz w:val="24"/>
          <w:u w:val="single"/>
        </w:rPr>
        <w:t xml:space="preserve">Pièces à fournir – </w:t>
      </w:r>
      <w:r>
        <w:rPr>
          <w:rFonts w:ascii="Times New Roman" w:hAnsi="Times New Roman"/>
          <w:b/>
          <w:sz w:val="24"/>
          <w:u w:val="single"/>
        </w:rPr>
        <w:t>Obligatoire</w:t>
      </w:r>
    </w:p>
    <w:p w:rsidR="0051382D" w:rsidRDefault="0051382D">
      <w:pPr>
        <w:spacing w:after="0" w:line="240" w:lineRule="auto"/>
        <w:rPr>
          <w:rFonts w:ascii="Times New Roman" w:hAnsi="Times New Roman"/>
          <w:b/>
          <w:sz w:val="24"/>
        </w:rPr>
      </w:pPr>
    </w:p>
    <w:p w:rsidR="0051382D" w:rsidRDefault="00052E9E">
      <w:pPr>
        <w:pStyle w:val="NormalWeb"/>
        <w:spacing w:beforeAutospacing="0" w:after="0" w:afterAutospacing="0"/>
        <w:jc w:val="both"/>
      </w:pPr>
      <w:r>
        <w:t xml:space="preserve">- la photocopie de la licence fédérale de l'année en cours, les résultats et palmarès sportifs des 3 dernières années, un courrier de recommandation du club ou un avis du comité sportif sur l’élève. </w:t>
      </w:r>
      <w:r>
        <w:rPr>
          <w:b/>
        </w:rPr>
        <w:t>Uniquement pour les élèves licenciés en club</w:t>
      </w:r>
      <w:r>
        <w:rPr>
          <w:b/>
        </w:rPr>
        <w:t xml:space="preserve"> et obligatoire pour le cyclisme et le canoé-kayak.</w:t>
      </w:r>
    </w:p>
    <w:p w:rsidR="0051382D" w:rsidRDefault="00052E9E">
      <w:pPr>
        <w:pStyle w:val="NormalWeb"/>
        <w:spacing w:beforeAutospacing="0" w:after="0" w:afterAutospacing="0"/>
        <w:jc w:val="both"/>
      </w:pPr>
      <w:r>
        <w:t>- les résultats scolaires (les deux derniers bulletins trimestriels) : notes et appréciations de l'élève (son co</w:t>
      </w:r>
      <w:r>
        <w:t>m</w:t>
      </w:r>
      <w:r>
        <w:t xml:space="preserve">portement est tout aussi important que les notes). </w:t>
      </w:r>
    </w:p>
    <w:p w:rsidR="0051382D" w:rsidRDefault="00052E9E">
      <w:pPr>
        <w:pStyle w:val="NormalWeb"/>
        <w:spacing w:beforeAutospacing="0" w:after="0" w:afterAutospacing="0"/>
        <w:jc w:val="both"/>
      </w:pPr>
      <w:r>
        <w:t>- une lettre de motivation de l’élève a</w:t>
      </w:r>
      <w:r>
        <w:t>vec son projet sportif et scolaire.</w:t>
      </w:r>
    </w:p>
    <w:p w:rsidR="0051382D" w:rsidRDefault="00052E9E">
      <w:pPr>
        <w:pStyle w:val="NormalWeb"/>
        <w:spacing w:beforeAutospacing="0" w:after="0" w:afterAutospacing="0"/>
        <w:jc w:val="both"/>
      </w:pPr>
      <w:r>
        <w:t>- un avis du professeur d’EPS de 3</w:t>
      </w:r>
      <w:r>
        <w:rPr>
          <w:vertAlign w:val="superscript"/>
        </w:rPr>
        <w:t>ème</w:t>
      </w:r>
      <w:r>
        <w:t>.</w:t>
      </w:r>
    </w:p>
    <w:p w:rsidR="0051382D" w:rsidRDefault="00052E9E">
      <w:pPr>
        <w:pStyle w:val="NormalWeb"/>
        <w:spacing w:beforeAutospacing="0" w:after="0" w:afterAutospacing="0"/>
        <w:jc w:val="both"/>
      </w:pPr>
      <w:r>
        <w:t>- une photo d’identité.</w:t>
      </w:r>
    </w:p>
    <w:p w:rsidR="0051382D" w:rsidRDefault="00052E9E">
      <w:pPr>
        <w:pStyle w:val="NormalWeb"/>
        <w:spacing w:beforeAutospacing="0" w:after="0" w:afterAutospacing="0"/>
        <w:jc w:val="both"/>
      </w:pPr>
      <w:r>
        <w:t>- une attestation d’assurance civile ou scolaire</w:t>
      </w:r>
    </w:p>
    <w:p w:rsidR="0051382D" w:rsidRDefault="00052E9E">
      <w:pPr>
        <w:spacing w:after="0" w:line="240" w:lineRule="auto"/>
        <w:rPr>
          <w:rFonts w:ascii="Times New Roman" w:hAnsi="Times New Roman" w:cs="Times New Roman"/>
          <w:color w:val="000000"/>
          <w:sz w:val="24"/>
          <w:szCs w:val="24"/>
          <w:u w:val="single"/>
        </w:rPr>
      </w:pPr>
      <w:r>
        <w:br w:type="page"/>
      </w:r>
    </w:p>
    <w:p w:rsidR="0051382D" w:rsidRDefault="00052E9E">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Tests d’admission </w:t>
      </w:r>
      <w:r>
        <w:rPr>
          <w:rFonts w:ascii="Times New Roman" w:hAnsi="Times New Roman" w:cs="Times New Roman"/>
          <w:sz w:val="24"/>
          <w:szCs w:val="24"/>
        </w:rPr>
        <w:t xml:space="preserve">: Ils auront lieu si la situation sanitaire le permet. Les candidats recevront une </w:t>
      </w:r>
      <w:r>
        <w:rPr>
          <w:rFonts w:ascii="Times New Roman" w:hAnsi="Times New Roman" w:cs="Times New Roman"/>
          <w:sz w:val="24"/>
          <w:szCs w:val="24"/>
        </w:rPr>
        <w:t>convocation 8 jours avant.</w:t>
      </w:r>
    </w:p>
    <w:p w:rsidR="0051382D" w:rsidRDefault="00052E9E">
      <w:pPr>
        <w:spacing w:after="0" w:line="240" w:lineRule="auto"/>
        <w:rPr>
          <w:rFonts w:ascii="Times New Roman" w:hAnsi="Times New Roman" w:cs="Times New Roman"/>
          <w:sz w:val="24"/>
          <w:szCs w:val="24"/>
        </w:rPr>
      </w:pPr>
      <w:r>
        <w:rPr>
          <w:rFonts w:ascii="Times New Roman" w:hAnsi="Times New Roman" w:cs="Times New Roman"/>
          <w:sz w:val="24"/>
          <w:szCs w:val="24"/>
        </w:rPr>
        <w:t>S’il n’est pas possible de faire les tests, un entretien sera proposé.</w:t>
      </w:r>
    </w:p>
    <w:p w:rsidR="0051382D" w:rsidRDefault="0051382D">
      <w:pPr>
        <w:spacing w:after="0" w:line="240" w:lineRule="auto"/>
        <w:rPr>
          <w:rFonts w:ascii="Times New Roman" w:hAnsi="Times New Roman" w:cs="Times New Roman"/>
          <w:sz w:val="24"/>
          <w:szCs w:val="24"/>
        </w:rPr>
      </w:pPr>
    </w:p>
    <w:p w:rsidR="0051382D" w:rsidRDefault="00052E9E">
      <w:pPr>
        <w:spacing w:after="0" w:line="240" w:lineRule="auto"/>
        <w:rPr>
          <w:rFonts w:ascii="Times New Roman" w:hAnsi="Times New Roman" w:cs="Times New Roman"/>
          <w:b/>
          <w:sz w:val="24"/>
          <w:szCs w:val="24"/>
        </w:rPr>
      </w:pPr>
      <w:r>
        <w:rPr>
          <w:rFonts w:ascii="Times New Roman" w:hAnsi="Times New Roman" w:cs="Times New Roman"/>
          <w:sz w:val="24"/>
          <w:szCs w:val="24"/>
        </w:rPr>
        <w:t>Ils devront être en possession d'une attestation d’assurance civile ou scolaire pour passer les tests</w:t>
      </w:r>
      <w:r>
        <w:rPr>
          <w:rFonts w:ascii="Times New Roman" w:hAnsi="Times New Roman" w:cs="Times New Roman"/>
          <w:b/>
          <w:sz w:val="24"/>
          <w:szCs w:val="24"/>
        </w:rPr>
        <w:t>.</w:t>
      </w:r>
    </w:p>
    <w:p w:rsidR="0051382D" w:rsidRDefault="0051382D">
      <w:pPr>
        <w:spacing w:after="0" w:line="240" w:lineRule="auto"/>
        <w:jc w:val="both"/>
        <w:rPr>
          <w:rFonts w:ascii="Times New Roman" w:hAnsi="Times New Roman" w:cs="Times New Roman"/>
          <w:b/>
          <w:sz w:val="16"/>
          <w:szCs w:val="16"/>
        </w:rPr>
      </w:pPr>
    </w:p>
    <w:p w:rsidR="0051382D" w:rsidRDefault="00052E9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Des tests d’évaluation et de sélection du niveau sp</w:t>
      </w:r>
      <w:r>
        <w:rPr>
          <w:rFonts w:ascii="Times New Roman" w:hAnsi="Times New Roman" w:cs="Times New Roman"/>
          <w:sz w:val="24"/>
          <w:szCs w:val="24"/>
        </w:rPr>
        <w:t>ortif (observations des élèves en situations d’activités, maîtrise technique, qualités morales et physiques) seront effectués pour tous les élèves  de 3</w:t>
      </w:r>
      <w:r>
        <w:rPr>
          <w:rFonts w:ascii="Times New Roman" w:hAnsi="Times New Roman" w:cs="Times New Roman"/>
          <w:sz w:val="24"/>
          <w:szCs w:val="24"/>
          <w:vertAlign w:val="superscript"/>
        </w:rPr>
        <w:t>ème</w:t>
      </w:r>
      <w:r>
        <w:rPr>
          <w:rFonts w:ascii="Times New Roman" w:hAnsi="Times New Roman" w:cs="Times New Roman"/>
          <w:sz w:val="24"/>
          <w:szCs w:val="24"/>
        </w:rPr>
        <w:t xml:space="preserve">  désireux d’intégrer la section sportive scolaire. </w:t>
      </w:r>
    </w:p>
    <w:p w:rsidR="0051382D" w:rsidRDefault="00052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Un entretien individuel permettra de définir l</w:t>
      </w:r>
      <w:r>
        <w:rPr>
          <w:rFonts w:ascii="Times New Roman" w:hAnsi="Times New Roman" w:cs="Times New Roman"/>
          <w:sz w:val="24"/>
          <w:szCs w:val="24"/>
        </w:rPr>
        <w:t>es motivations des élèves et l’analyse du parcours scolaire.</w:t>
      </w:r>
    </w:p>
    <w:p w:rsidR="0051382D" w:rsidRDefault="0051382D">
      <w:pPr>
        <w:spacing w:after="0" w:line="240" w:lineRule="auto"/>
        <w:jc w:val="both"/>
        <w:rPr>
          <w:rFonts w:ascii="Times New Roman" w:hAnsi="Times New Roman" w:cs="Times New Roman"/>
          <w:b/>
          <w:sz w:val="16"/>
          <w:szCs w:val="16"/>
        </w:rPr>
      </w:pPr>
    </w:p>
    <w:p w:rsidR="0051382D" w:rsidRDefault="0051382D">
      <w:pPr>
        <w:spacing w:after="0"/>
        <w:jc w:val="both"/>
        <w:rPr>
          <w:rFonts w:ascii="Times New Roman" w:hAnsi="Times New Roman" w:cs="Times New Roman"/>
          <w:sz w:val="16"/>
          <w:szCs w:val="16"/>
        </w:rPr>
      </w:pPr>
    </w:p>
    <w:p w:rsidR="0051382D" w:rsidRDefault="00052E9E">
      <w:pPr>
        <w:spacing w:after="0"/>
        <w:jc w:val="both"/>
        <w:rPr>
          <w:rFonts w:ascii="Times New Roman" w:hAnsi="Times New Roman" w:cs="Times New Roman"/>
          <w:b/>
          <w:sz w:val="24"/>
          <w:szCs w:val="24"/>
          <w:highlight w:val="yellow"/>
        </w:rPr>
      </w:pPr>
      <w:r>
        <w:rPr>
          <w:rFonts w:ascii="Times New Roman" w:hAnsi="Times New Roman" w:cs="Times New Roman"/>
          <w:sz w:val="24"/>
          <w:szCs w:val="24"/>
          <w:u w:val="single"/>
        </w:rPr>
        <w:t>Cyclisme</w:t>
      </w:r>
      <w:r>
        <w:rPr>
          <w:rFonts w:ascii="Times New Roman" w:hAnsi="Times New Roman" w:cs="Times New Roman"/>
          <w:sz w:val="24"/>
          <w:szCs w:val="24"/>
        </w:rPr>
        <w:t> : après étude des dossiers de candidature, un test physique cycliste ainsi qu'un entretien individuel seront  éventuellement proposés par l'enseignante référente. Les candidats recevro</w:t>
      </w:r>
      <w:r>
        <w:rPr>
          <w:rFonts w:ascii="Times New Roman" w:hAnsi="Times New Roman" w:cs="Times New Roman"/>
          <w:sz w:val="24"/>
          <w:szCs w:val="24"/>
        </w:rPr>
        <w:t>nt une convocation si nécessaire.</w:t>
      </w:r>
    </w:p>
    <w:p w:rsidR="0051382D" w:rsidRDefault="0051382D">
      <w:pPr>
        <w:spacing w:after="0" w:line="240" w:lineRule="auto"/>
        <w:jc w:val="both"/>
        <w:rPr>
          <w:rFonts w:ascii="Times New Roman" w:hAnsi="Times New Roman" w:cs="Times New Roman"/>
          <w:sz w:val="16"/>
          <w:szCs w:val="16"/>
        </w:rPr>
      </w:pPr>
    </w:p>
    <w:p w:rsidR="0051382D" w:rsidRDefault="00052E9E">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Football </w:t>
      </w:r>
      <w:r>
        <w:rPr>
          <w:rFonts w:ascii="Times New Roman" w:hAnsi="Times New Roman" w:cs="Times New Roman"/>
          <w:sz w:val="24"/>
          <w:szCs w:val="24"/>
        </w:rPr>
        <w:t>:</w:t>
      </w:r>
      <w:r>
        <w:rPr>
          <w:rFonts w:ascii="Times New Roman" w:hAnsi="Times New Roman" w:cs="Times New Roman"/>
          <w:b/>
          <w:sz w:val="24"/>
          <w:szCs w:val="24"/>
        </w:rPr>
        <w:t xml:space="preserve"> jeudi 6 mai 2021 de 9h30 à 16h au stade Ripotier à Aubenas</w:t>
      </w:r>
    </w:p>
    <w:p w:rsidR="0051382D" w:rsidRDefault="0051382D">
      <w:pPr>
        <w:spacing w:after="0" w:line="240" w:lineRule="auto"/>
        <w:jc w:val="both"/>
        <w:rPr>
          <w:rFonts w:ascii="Times New Roman" w:hAnsi="Times New Roman" w:cs="Times New Roman"/>
          <w:sz w:val="16"/>
          <w:szCs w:val="16"/>
        </w:rPr>
      </w:pPr>
    </w:p>
    <w:p w:rsidR="0051382D" w:rsidRDefault="00052E9E">
      <w:pPr>
        <w:spacing w:after="0"/>
        <w:jc w:val="both"/>
        <w:rPr>
          <w:rFonts w:ascii="Times New Roman" w:hAnsi="Times New Roman" w:cs="Times New Roman"/>
          <w:b/>
          <w:sz w:val="24"/>
          <w:szCs w:val="24"/>
          <w:highlight w:val="yellow"/>
        </w:rPr>
      </w:pPr>
      <w:r>
        <w:rPr>
          <w:rFonts w:ascii="Times New Roman" w:hAnsi="Times New Roman" w:cs="Times New Roman"/>
          <w:sz w:val="24"/>
          <w:szCs w:val="24"/>
          <w:u w:val="single"/>
        </w:rPr>
        <w:t>Canoé Kayak </w:t>
      </w:r>
      <w:r>
        <w:rPr>
          <w:rFonts w:ascii="Times New Roman" w:hAnsi="Times New Roman" w:cs="Times New Roman"/>
          <w:sz w:val="24"/>
          <w:szCs w:val="24"/>
        </w:rPr>
        <w:t xml:space="preserve">: après étude des dossiers de candidature, un entretien individuel sera  éventuellement proposé par l'enseignant référent. Les candidats </w:t>
      </w:r>
      <w:r>
        <w:rPr>
          <w:rFonts w:ascii="Times New Roman" w:hAnsi="Times New Roman" w:cs="Times New Roman"/>
          <w:sz w:val="24"/>
          <w:szCs w:val="24"/>
        </w:rPr>
        <w:t>recevront une convocation si nécessaire.</w:t>
      </w:r>
      <w:r>
        <w:rPr>
          <w:rFonts w:ascii="Times New Roman" w:hAnsi="Times New Roman" w:cs="Times New Roman"/>
          <w:sz w:val="24"/>
          <w:szCs w:val="24"/>
          <w:shd w:val="clear" w:color="auto" w:fill="FFFFFF"/>
        </w:rPr>
        <w:t xml:space="preserve"> </w:t>
      </w:r>
      <w:r>
        <w:rPr>
          <w:rFonts w:ascii="Times New Roman" w:hAnsi="Times New Roman" w:cs="Times New Roman"/>
          <w:b/>
          <w:bCs/>
          <w:sz w:val="24"/>
          <w:szCs w:val="24"/>
          <w:shd w:val="clear" w:color="auto" w:fill="FFFFFF"/>
        </w:rPr>
        <w:t xml:space="preserve">Voici un lien qui vous permettra de candidater pour le Kayak : http://bit.ly/SSSRugbyCanoeKayak </w:t>
      </w:r>
    </w:p>
    <w:p w:rsidR="0051382D" w:rsidRDefault="0051382D">
      <w:pPr>
        <w:spacing w:after="0" w:line="240" w:lineRule="auto"/>
        <w:jc w:val="both"/>
        <w:rPr>
          <w:rFonts w:ascii="Times New Roman" w:hAnsi="Times New Roman" w:cs="Times New Roman"/>
          <w:sz w:val="16"/>
          <w:szCs w:val="16"/>
        </w:rPr>
      </w:pPr>
    </w:p>
    <w:p w:rsidR="0051382D" w:rsidRDefault="00052E9E">
      <w:pPr>
        <w:spacing w:after="0" w:line="240" w:lineRule="auto"/>
        <w:jc w:val="both"/>
        <w:rPr>
          <w:rFonts w:ascii="Times New Roman" w:hAnsi="Times New Roman" w:cs="Times New Roman"/>
          <w:b/>
          <w:sz w:val="24"/>
          <w:szCs w:val="24"/>
        </w:rPr>
      </w:pPr>
      <w:r>
        <w:rPr>
          <w:rFonts w:ascii="Times New Roman" w:hAnsi="Times New Roman" w:cs="Times New Roman"/>
          <w:sz w:val="24"/>
          <w:szCs w:val="24"/>
          <w:u w:val="single"/>
        </w:rPr>
        <w:t>Rugby</w:t>
      </w:r>
      <w:r>
        <w:rPr>
          <w:rFonts w:ascii="Times New Roman" w:hAnsi="Times New Roman" w:cs="Times New Roman"/>
          <w:sz w:val="24"/>
          <w:szCs w:val="24"/>
        </w:rPr>
        <w:t> : jeudi 29 avril</w:t>
      </w:r>
      <w:r>
        <w:rPr>
          <w:rFonts w:ascii="Times New Roman" w:hAnsi="Times New Roman" w:cs="Times New Roman"/>
          <w:b/>
          <w:sz w:val="24"/>
          <w:szCs w:val="24"/>
        </w:rPr>
        <w:t xml:space="preserve"> 2021 de 9h30 à 17h au stade Dugradus à Aubenas</w:t>
      </w:r>
    </w:p>
    <w:p w:rsidR="0051382D" w:rsidRDefault="00052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(Copie de la licence obligatoire pour les licen</w:t>
      </w:r>
      <w:r>
        <w:rPr>
          <w:rFonts w:ascii="Times New Roman" w:hAnsi="Times New Roman" w:cs="Times New Roman"/>
          <w:sz w:val="24"/>
          <w:szCs w:val="24"/>
        </w:rPr>
        <w:t xml:space="preserve">ciés, ou, certificat médical de non contre-indication pour les non licenciés). </w:t>
      </w:r>
      <w:r>
        <w:rPr>
          <w:rFonts w:ascii="Times New Roman" w:hAnsi="Times New Roman" w:cs="Times New Roman"/>
          <w:b/>
          <w:bCs/>
          <w:sz w:val="24"/>
          <w:szCs w:val="24"/>
        </w:rPr>
        <w:t>Voici un lien qui vous permettra de candidater pour le rugby : http://bit.ly/SSSRugbyCanoeKayak</w:t>
      </w:r>
      <w:r>
        <w:rPr>
          <w:rFonts w:ascii="Times New Roman" w:hAnsi="Times New Roman" w:cs="Times New Roman"/>
          <w:sz w:val="24"/>
          <w:szCs w:val="24"/>
        </w:rPr>
        <w:t xml:space="preserve"> </w:t>
      </w:r>
    </w:p>
    <w:p w:rsidR="0051382D" w:rsidRDefault="0051382D">
      <w:pPr>
        <w:spacing w:after="0" w:line="240" w:lineRule="auto"/>
        <w:jc w:val="both"/>
        <w:rPr>
          <w:rFonts w:ascii="Times New Roman" w:hAnsi="Times New Roman" w:cs="Times New Roman"/>
          <w:sz w:val="16"/>
          <w:szCs w:val="16"/>
        </w:rPr>
      </w:pPr>
    </w:p>
    <w:p w:rsidR="0051382D" w:rsidRDefault="00052E9E">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u w:val="single"/>
        </w:rPr>
        <w:t>Commission d’admission </w:t>
      </w:r>
      <w:r>
        <w:rPr>
          <w:rFonts w:ascii="Times New Roman" w:hAnsi="Times New Roman" w:cs="Times New Roman"/>
          <w:b/>
          <w:color w:val="000000"/>
          <w:sz w:val="24"/>
          <w:szCs w:val="24"/>
        </w:rPr>
        <w:t>: le mercredi 19 mai 2020. Un entretien sur le projet sc</w:t>
      </w:r>
      <w:r>
        <w:rPr>
          <w:rFonts w:ascii="Times New Roman" w:hAnsi="Times New Roman" w:cs="Times New Roman"/>
          <w:b/>
          <w:color w:val="000000"/>
          <w:sz w:val="24"/>
          <w:szCs w:val="24"/>
        </w:rPr>
        <w:t>olaire avec l’élève et la famille pourra être demandé.</w:t>
      </w:r>
    </w:p>
    <w:p w:rsidR="0051382D" w:rsidRDefault="0051382D">
      <w:pPr>
        <w:spacing w:after="0" w:line="240" w:lineRule="auto"/>
        <w:jc w:val="both"/>
        <w:rPr>
          <w:rFonts w:ascii="Times New Roman" w:hAnsi="Times New Roman" w:cs="Times New Roman"/>
          <w:sz w:val="24"/>
          <w:szCs w:val="24"/>
        </w:rPr>
      </w:pPr>
    </w:p>
    <w:p w:rsidR="0051382D" w:rsidRDefault="00052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L’étude du dossier scolaire, des résultats des tests et des entretiens permettront à la commission de prononcer les admissions.</w:t>
      </w:r>
    </w:p>
    <w:p w:rsidR="0051382D" w:rsidRDefault="00052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Les résultats d’admissions seront communiqués à chaque candidat après </w:t>
      </w:r>
      <w:r>
        <w:rPr>
          <w:rFonts w:ascii="Times New Roman" w:hAnsi="Times New Roman" w:cs="Times New Roman"/>
          <w:sz w:val="24"/>
          <w:szCs w:val="24"/>
        </w:rPr>
        <w:t>l’examen en commission.</w:t>
      </w:r>
    </w:p>
    <w:p w:rsidR="0051382D" w:rsidRDefault="0051382D">
      <w:pPr>
        <w:spacing w:after="0" w:line="240" w:lineRule="auto"/>
        <w:jc w:val="both"/>
        <w:rPr>
          <w:rFonts w:ascii="Times New Roman" w:hAnsi="Times New Roman" w:cs="Times New Roman"/>
          <w:sz w:val="16"/>
          <w:szCs w:val="16"/>
        </w:rPr>
      </w:pPr>
    </w:p>
    <w:p w:rsidR="0051382D" w:rsidRDefault="00052E9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Partenaires associés au projet</w:t>
      </w:r>
    </w:p>
    <w:p w:rsidR="0051382D" w:rsidRDefault="0051382D">
      <w:pPr>
        <w:spacing w:after="0" w:line="240" w:lineRule="auto"/>
        <w:rPr>
          <w:rFonts w:ascii="Times New Roman" w:hAnsi="Times New Roman" w:cs="Times New Roman"/>
          <w:sz w:val="24"/>
          <w:szCs w:val="24"/>
        </w:rPr>
      </w:pPr>
    </w:p>
    <w:p w:rsidR="0051382D" w:rsidRDefault="00052E9E">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Mairie d’Aubenas</w:t>
      </w:r>
    </w:p>
    <w:p w:rsidR="0051382D" w:rsidRDefault="00052E9E">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Tout’enbus, Communauté des Communes du Bassin d’Aubenas</w:t>
      </w:r>
    </w:p>
    <w:p w:rsidR="0051382D" w:rsidRDefault="00052E9E">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Comité Rhône-Alpes de cyclisme</w:t>
      </w:r>
    </w:p>
    <w:p w:rsidR="0051382D" w:rsidRDefault="00052E9E">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Comité Ardèche de cyclisme</w:t>
      </w:r>
    </w:p>
    <w:p w:rsidR="0051382D" w:rsidRDefault="00052E9E">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Comité départemental de canoé kayak de l’Ardèche</w:t>
      </w:r>
    </w:p>
    <w:p w:rsidR="0051382D" w:rsidRDefault="00052E9E">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Comité départementa</w:t>
      </w:r>
      <w:r>
        <w:rPr>
          <w:rFonts w:ascii="Times New Roman" w:hAnsi="Times New Roman" w:cs="Times New Roman"/>
          <w:sz w:val="24"/>
          <w:szCs w:val="24"/>
        </w:rPr>
        <w:t>l de rugby de l’Ardèche</w:t>
      </w:r>
    </w:p>
    <w:p w:rsidR="0051382D" w:rsidRDefault="00052E9E">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ASSAF (Avenir Sportif Sud Ardèche Football)</w:t>
      </w:r>
    </w:p>
    <w:p w:rsidR="0051382D" w:rsidRDefault="00052E9E">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Les Ovalines</w:t>
      </w:r>
    </w:p>
    <w:p w:rsidR="0051382D" w:rsidRDefault="00052E9E">
      <w:pPr>
        <w:numPr>
          <w:ilvl w:val="0"/>
          <w:numId w:val="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RCAV (Rugby Club Aubenas Vals)</w:t>
      </w:r>
    </w:p>
    <w:p w:rsidR="0051382D" w:rsidRDefault="00052E9E">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UCA (Union Cycliste Albenassienne)</w:t>
      </w:r>
    </w:p>
    <w:p w:rsidR="0051382D" w:rsidRDefault="00052E9E">
      <w:pPr>
        <w:numPr>
          <w:ilvl w:val="0"/>
          <w:numId w:val="1"/>
        </w:num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51661824" behindDoc="0" locked="0" layoutInCell="0" allowOverlap="1">
            <wp:simplePos x="0" y="0"/>
            <wp:positionH relativeFrom="column">
              <wp:posOffset>5396230</wp:posOffset>
            </wp:positionH>
            <wp:positionV relativeFrom="paragraph">
              <wp:posOffset>154305</wp:posOffset>
            </wp:positionV>
            <wp:extent cx="1070610" cy="1083310"/>
            <wp:effectExtent l="0" t="0" r="0" b="0"/>
            <wp:wrapSquare wrapText="largest"/>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14"/>
                    <a:stretch>
                      <a:fillRect/>
                    </a:stretch>
                  </pic:blipFill>
                  <pic:spPr bwMode="auto">
                    <a:xfrm>
                      <a:off x="0" y="0"/>
                      <a:ext cx="1070610" cy="1083310"/>
                    </a:xfrm>
                    <a:prstGeom prst="rect">
                      <a:avLst/>
                    </a:prstGeom>
                  </pic:spPr>
                </pic:pic>
              </a:graphicData>
            </a:graphic>
          </wp:anchor>
        </w:drawing>
      </w:r>
      <w:r>
        <w:rPr>
          <w:rFonts w:ascii="Times New Roman" w:hAnsi="Times New Roman" w:cs="Times New Roman"/>
          <w:sz w:val="24"/>
          <w:szCs w:val="24"/>
        </w:rPr>
        <w:t>Conseil départemental de l’Ardèche</w:t>
      </w:r>
    </w:p>
    <w:p w:rsidR="0051382D" w:rsidRDefault="0051382D">
      <w:pPr>
        <w:spacing w:after="0" w:line="240" w:lineRule="auto"/>
        <w:ind w:left="720"/>
        <w:rPr>
          <w:rFonts w:ascii="Times New Roman" w:hAnsi="Times New Roman" w:cs="Times New Roman"/>
          <w:sz w:val="24"/>
          <w:szCs w:val="24"/>
        </w:rPr>
      </w:pPr>
    </w:p>
    <w:p w:rsidR="0051382D" w:rsidRDefault="00052E9E">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51656704" behindDoc="0" locked="0" layoutInCell="0" allowOverlap="1">
            <wp:simplePos x="0" y="0"/>
            <wp:positionH relativeFrom="column">
              <wp:posOffset>2165350</wp:posOffset>
            </wp:positionH>
            <wp:positionV relativeFrom="paragraph">
              <wp:posOffset>104140</wp:posOffset>
            </wp:positionV>
            <wp:extent cx="645795" cy="807085"/>
            <wp:effectExtent l="0" t="0" r="0" b="0"/>
            <wp:wrapNone/>
            <wp:docPr id="5" name="Image 16" descr="AV. S. SUD ARDECHE FOOT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6" descr="AV. S. SUD ARDECHE FOOTBALL"/>
                    <pic:cNvPicPr>
                      <a:picLocks noChangeAspect="1" noChangeArrowheads="1"/>
                    </pic:cNvPicPr>
                  </pic:nvPicPr>
                  <pic:blipFill>
                    <a:blip r:embed="rId15"/>
                    <a:stretch>
                      <a:fillRect/>
                    </a:stretch>
                  </pic:blipFill>
                  <pic:spPr bwMode="auto">
                    <a:xfrm>
                      <a:off x="0" y="0"/>
                      <a:ext cx="645795" cy="807085"/>
                    </a:xfrm>
                    <a:prstGeom prst="rect">
                      <a:avLst/>
                    </a:prstGeom>
                  </pic:spPr>
                </pic:pic>
              </a:graphicData>
            </a:graphic>
          </wp:anchor>
        </w:drawing>
      </w:r>
      <w:r>
        <w:rPr>
          <w:rFonts w:ascii="Times New Roman" w:hAnsi="Times New Roman" w:cs="Times New Roman"/>
          <w:sz w:val="24"/>
          <w:szCs w:val="24"/>
        </w:rPr>
        <w:pict>
          <v:shape id="ole_rId11" o:spid="_x0000_s1027" style="position:absolute;margin-left:22.5pt;margin-top:9.85pt;width:94.35pt;height:55.55pt;z-index:251663872;mso-position-horizontal-relative:text;mso-position-vertical-relative:text" coordsize="" o:spt="100" adj="0,,0" path="">
            <v:stroke joinstyle="round"/>
            <v:imagedata r:id="rId16" o:title=""/>
            <v:formulas/>
            <v:path o:connecttype="segments"/>
          </v:shape>
          <o:OLEObject Type="Embed" ProgID="StaticMetafile" ShapeID="ole_rId11" DrawAspect="Content" ObjectID="_1676693996" r:id="rId17"/>
        </w:pict>
      </w:r>
    </w:p>
    <w:p w:rsidR="0051382D" w:rsidRDefault="00052E9E">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51655680" behindDoc="0" locked="0" layoutInCell="0" allowOverlap="1">
            <wp:simplePos x="0" y="0"/>
            <wp:positionH relativeFrom="column">
              <wp:posOffset>3714750</wp:posOffset>
            </wp:positionH>
            <wp:positionV relativeFrom="paragraph">
              <wp:posOffset>-13970</wp:posOffset>
            </wp:positionV>
            <wp:extent cx="1009650" cy="616585"/>
            <wp:effectExtent l="0" t="0" r="0" b="0"/>
            <wp:wrapNone/>
            <wp:docPr id="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9"/>
                    <pic:cNvPicPr>
                      <a:picLocks noChangeAspect="1" noChangeArrowheads="1"/>
                    </pic:cNvPicPr>
                  </pic:nvPicPr>
                  <pic:blipFill>
                    <a:blip r:embed="rId18"/>
                    <a:stretch>
                      <a:fillRect/>
                    </a:stretch>
                  </pic:blipFill>
                  <pic:spPr bwMode="auto">
                    <a:xfrm>
                      <a:off x="0" y="0"/>
                      <a:ext cx="1009650" cy="616585"/>
                    </a:xfrm>
                    <a:prstGeom prst="rect">
                      <a:avLst/>
                    </a:prstGeom>
                  </pic:spPr>
                </pic:pic>
              </a:graphicData>
            </a:graphic>
          </wp:anchor>
        </w:drawing>
      </w:r>
    </w:p>
    <w:p w:rsidR="0051382D" w:rsidRDefault="0051382D">
      <w:pPr>
        <w:spacing w:after="0"/>
        <w:rPr>
          <w:rFonts w:ascii="Times New Roman" w:hAnsi="Times New Roman" w:cs="Times New Roman"/>
          <w:sz w:val="24"/>
          <w:szCs w:val="24"/>
        </w:rPr>
      </w:pPr>
    </w:p>
    <w:p w:rsidR="0051382D" w:rsidRDefault="0051382D">
      <w:pPr>
        <w:spacing w:after="0"/>
        <w:rPr>
          <w:rFonts w:ascii="Times New Roman" w:hAnsi="Times New Roman" w:cs="Times New Roman"/>
          <w:sz w:val="24"/>
          <w:szCs w:val="24"/>
        </w:rPr>
      </w:pPr>
    </w:p>
    <w:p w:rsidR="0051382D" w:rsidRDefault="00052E9E">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51650560" behindDoc="1" locked="0" layoutInCell="0" allowOverlap="1">
            <wp:simplePos x="0" y="0"/>
            <wp:positionH relativeFrom="column">
              <wp:posOffset>5374640</wp:posOffset>
            </wp:positionH>
            <wp:positionV relativeFrom="paragraph">
              <wp:posOffset>59690</wp:posOffset>
            </wp:positionV>
            <wp:extent cx="901700" cy="619760"/>
            <wp:effectExtent l="0" t="0" r="0" b="0"/>
            <wp:wrapNone/>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
                    <pic:cNvPicPr>
                      <a:picLocks noChangeAspect="1" noChangeArrowheads="1"/>
                    </pic:cNvPicPr>
                  </pic:nvPicPr>
                  <pic:blipFill>
                    <a:blip r:embed="rId19"/>
                    <a:stretch>
                      <a:fillRect/>
                    </a:stretch>
                  </pic:blipFill>
                  <pic:spPr bwMode="auto">
                    <a:xfrm>
                      <a:off x="0" y="0"/>
                      <a:ext cx="901700" cy="619760"/>
                    </a:xfrm>
                    <a:prstGeom prst="rect">
                      <a:avLst/>
                    </a:prstGeom>
                  </pic:spPr>
                </pic:pic>
              </a:graphicData>
            </a:graphic>
          </wp:anchor>
        </w:drawing>
      </w:r>
      <w:r>
        <w:rPr>
          <w:rFonts w:ascii="Times New Roman" w:hAnsi="Times New Roman" w:cs="Times New Roman"/>
          <w:noProof/>
          <w:sz w:val="24"/>
          <w:szCs w:val="24"/>
        </w:rPr>
        <w:drawing>
          <wp:anchor distT="0" distB="0" distL="0" distR="0" simplePos="0" relativeHeight="251654656" behindDoc="0" locked="0" layoutInCell="0" allowOverlap="1">
            <wp:simplePos x="0" y="0"/>
            <wp:positionH relativeFrom="column">
              <wp:posOffset>3748405</wp:posOffset>
            </wp:positionH>
            <wp:positionV relativeFrom="paragraph">
              <wp:posOffset>149860</wp:posOffset>
            </wp:positionV>
            <wp:extent cx="1442720" cy="565785"/>
            <wp:effectExtent l="0" t="0" r="0" b="0"/>
            <wp:wrapNone/>
            <wp:docPr id="8" name="Image 13" descr="SIT_INIT_216_Ardeche_le_departement_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3" descr="SIT_INIT_216_Ardeche_le_departement_rose"/>
                    <pic:cNvPicPr>
                      <a:picLocks noChangeAspect="1" noChangeArrowheads="1"/>
                    </pic:cNvPicPr>
                  </pic:nvPicPr>
                  <pic:blipFill>
                    <a:blip r:embed="rId20"/>
                    <a:stretch>
                      <a:fillRect/>
                    </a:stretch>
                  </pic:blipFill>
                  <pic:spPr bwMode="auto">
                    <a:xfrm>
                      <a:off x="0" y="0"/>
                      <a:ext cx="1442720" cy="565785"/>
                    </a:xfrm>
                    <a:prstGeom prst="rect">
                      <a:avLst/>
                    </a:prstGeom>
                  </pic:spPr>
                </pic:pic>
              </a:graphicData>
            </a:graphic>
          </wp:anchor>
        </w:drawing>
      </w:r>
      <w:r>
        <w:rPr>
          <w:rFonts w:ascii="Times New Roman" w:hAnsi="Times New Roman" w:cs="Times New Roman"/>
          <w:sz w:val="24"/>
          <w:szCs w:val="24"/>
        </w:rPr>
        <w:pict>
          <v:shape id="ole_rId16" o:spid="_x0000_s1026" style="position:absolute;margin-left:71.25pt;margin-top:9.15pt;width:194.95pt;height:48.85pt;z-index:251664896;mso-position-horizontal-relative:text;mso-position-vertical-relative:text" coordsize="" o:spt="100" adj="0,,0" path="">
            <v:stroke joinstyle="round"/>
            <v:imagedata r:id="rId21" o:title=""/>
            <v:formulas/>
            <v:path o:connecttype="segments"/>
          </v:shape>
          <o:OLEObject Type="Embed" ProgID="StaticMetafile" ShapeID="ole_rId16" DrawAspect="Content" ObjectID="_1676693997" r:id="rId22"/>
        </w:pict>
      </w:r>
    </w:p>
    <w:p w:rsidR="0051382D" w:rsidRDefault="0051382D">
      <w:pPr>
        <w:spacing w:after="0"/>
        <w:rPr>
          <w:rFonts w:ascii="Times New Roman" w:hAnsi="Times New Roman" w:cs="Times New Roman"/>
          <w:sz w:val="24"/>
          <w:szCs w:val="24"/>
        </w:rPr>
      </w:pPr>
    </w:p>
    <w:p w:rsidR="0051382D" w:rsidRDefault="0051382D">
      <w:pPr>
        <w:spacing w:after="0"/>
        <w:rPr>
          <w:rFonts w:ascii="Times New Roman" w:hAnsi="Times New Roman" w:cs="Times New Roman"/>
          <w:sz w:val="24"/>
          <w:szCs w:val="24"/>
        </w:rPr>
      </w:pPr>
    </w:p>
    <w:p w:rsidR="0051382D" w:rsidRDefault="00052E9E">
      <w:pPr>
        <w:spacing w:after="0"/>
        <w:rPr>
          <w:rFonts w:ascii="Times New Roman" w:hAnsi="Times New Roman" w:cs="Times New Roman"/>
          <w:b/>
          <w:sz w:val="24"/>
          <w:szCs w:val="24"/>
        </w:rPr>
      </w:pPr>
      <w:r>
        <w:rPr>
          <w:rFonts w:ascii="Times New Roman" w:hAnsi="Times New Roman" w:cs="Times New Roman"/>
          <w:b/>
          <w:noProof/>
          <w:sz w:val="24"/>
          <w:szCs w:val="24"/>
        </w:rPr>
        <w:drawing>
          <wp:anchor distT="0" distB="0" distL="0" distR="0" simplePos="0" relativeHeight="251651584" behindDoc="1" locked="0" layoutInCell="0" allowOverlap="1">
            <wp:simplePos x="0" y="0"/>
            <wp:positionH relativeFrom="margin">
              <wp:align>left</wp:align>
            </wp:positionH>
            <wp:positionV relativeFrom="paragraph">
              <wp:posOffset>74930</wp:posOffset>
            </wp:positionV>
            <wp:extent cx="757555" cy="861060"/>
            <wp:effectExtent l="0" t="0" r="0" b="0"/>
            <wp:wrapNone/>
            <wp:docPr id="9" name="Picture 2" descr="Logo depuis avril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Logo depuis avril 2014."/>
                    <pic:cNvPicPr>
                      <a:picLocks noChangeAspect="1" noChangeArrowheads="1"/>
                    </pic:cNvPicPr>
                  </pic:nvPicPr>
                  <pic:blipFill>
                    <a:blip r:embed="rId23"/>
                    <a:stretch>
                      <a:fillRect/>
                    </a:stretch>
                  </pic:blipFill>
                  <pic:spPr bwMode="auto">
                    <a:xfrm>
                      <a:off x="0" y="0"/>
                      <a:ext cx="757555" cy="861060"/>
                    </a:xfrm>
                    <a:prstGeom prst="rect">
                      <a:avLst/>
                    </a:prstGeom>
                  </pic:spPr>
                </pic:pic>
              </a:graphicData>
            </a:graphic>
          </wp:anchor>
        </w:drawing>
      </w:r>
      <w:r>
        <w:rPr>
          <w:rFonts w:ascii="Times New Roman" w:hAnsi="Times New Roman" w:cs="Times New Roman"/>
          <w:b/>
          <w:noProof/>
          <w:sz w:val="24"/>
          <w:szCs w:val="24"/>
        </w:rPr>
        <w:drawing>
          <wp:anchor distT="0" distB="0" distL="0" distR="0" simplePos="0" relativeHeight="251653632" behindDoc="0" locked="0" layoutInCell="0" allowOverlap="1">
            <wp:simplePos x="0" y="0"/>
            <wp:positionH relativeFrom="margin">
              <wp:align>center</wp:align>
            </wp:positionH>
            <wp:positionV relativeFrom="paragraph">
              <wp:posOffset>201930</wp:posOffset>
            </wp:positionV>
            <wp:extent cx="1054735" cy="695325"/>
            <wp:effectExtent l="0" t="0" r="0" b="0"/>
            <wp:wrapNone/>
            <wp:docPr id="10" name="Image 20" descr="logo rc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20" descr="logo rcav"/>
                    <pic:cNvPicPr>
                      <a:picLocks noChangeAspect="1" noChangeArrowheads="1"/>
                    </pic:cNvPicPr>
                  </pic:nvPicPr>
                  <pic:blipFill>
                    <a:blip r:embed="rId24"/>
                    <a:stretch>
                      <a:fillRect/>
                    </a:stretch>
                  </pic:blipFill>
                  <pic:spPr bwMode="auto">
                    <a:xfrm>
                      <a:off x="0" y="0"/>
                      <a:ext cx="1054735" cy="695325"/>
                    </a:xfrm>
                    <a:prstGeom prst="rect">
                      <a:avLst/>
                    </a:prstGeom>
                  </pic:spPr>
                </pic:pic>
              </a:graphicData>
            </a:graphic>
          </wp:anchor>
        </w:drawing>
      </w:r>
      <w:r>
        <w:rPr>
          <w:rFonts w:ascii="Times New Roman" w:hAnsi="Times New Roman" w:cs="Times New Roman"/>
          <w:b/>
          <w:noProof/>
          <w:sz w:val="24"/>
          <w:szCs w:val="24"/>
        </w:rPr>
        <w:drawing>
          <wp:anchor distT="0" distB="0" distL="0" distR="0" simplePos="0" relativeHeight="251662848" behindDoc="1" locked="0" layoutInCell="0" allowOverlap="1">
            <wp:simplePos x="0" y="0"/>
            <wp:positionH relativeFrom="column">
              <wp:posOffset>6275705</wp:posOffset>
            </wp:positionH>
            <wp:positionV relativeFrom="paragraph">
              <wp:posOffset>74930</wp:posOffset>
            </wp:positionV>
            <wp:extent cx="764540" cy="861060"/>
            <wp:effectExtent l="0" t="0" r="0" b="0"/>
            <wp:wrapNone/>
            <wp:docPr id="11" name="Picture 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8" descr="Afficher l'image d'origine"/>
                    <pic:cNvPicPr>
                      <a:picLocks noChangeAspect="1" noChangeArrowheads="1"/>
                    </pic:cNvPicPr>
                  </pic:nvPicPr>
                  <pic:blipFill>
                    <a:blip r:embed="rId25"/>
                    <a:stretch>
                      <a:fillRect/>
                    </a:stretch>
                  </pic:blipFill>
                  <pic:spPr bwMode="auto">
                    <a:xfrm>
                      <a:off x="0" y="0"/>
                      <a:ext cx="764540" cy="861060"/>
                    </a:xfrm>
                    <a:prstGeom prst="rect">
                      <a:avLst/>
                    </a:prstGeom>
                  </pic:spPr>
                </pic:pic>
              </a:graphicData>
            </a:graphic>
          </wp:anchor>
        </w:drawing>
      </w:r>
    </w:p>
    <w:p w:rsidR="0051382D" w:rsidRDefault="00052E9E">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51652608" behindDoc="0" locked="0" layoutInCell="0" allowOverlap="1">
            <wp:simplePos x="0" y="0"/>
            <wp:positionH relativeFrom="column">
              <wp:posOffset>4362450</wp:posOffset>
            </wp:positionH>
            <wp:positionV relativeFrom="paragraph">
              <wp:posOffset>161290</wp:posOffset>
            </wp:positionV>
            <wp:extent cx="1001395" cy="802640"/>
            <wp:effectExtent l="0" t="0" r="0" b="0"/>
            <wp:wrapNone/>
            <wp:docPr id="12" name="Image 21" descr="ovalines ardéchoises (567x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21" descr="ovalines ardéchoises (567x520)"/>
                    <pic:cNvPicPr>
                      <a:picLocks noChangeAspect="1" noChangeArrowheads="1"/>
                    </pic:cNvPicPr>
                  </pic:nvPicPr>
                  <pic:blipFill>
                    <a:blip r:embed="rId26"/>
                    <a:stretch>
                      <a:fillRect/>
                    </a:stretch>
                  </pic:blipFill>
                  <pic:spPr bwMode="auto">
                    <a:xfrm>
                      <a:off x="0" y="0"/>
                      <a:ext cx="1001395" cy="802640"/>
                    </a:xfrm>
                    <a:prstGeom prst="rect">
                      <a:avLst/>
                    </a:prstGeom>
                  </pic:spPr>
                </pic:pic>
              </a:graphicData>
            </a:graphic>
          </wp:anchor>
        </w:drawing>
      </w:r>
    </w:p>
    <w:p w:rsidR="0051382D" w:rsidRDefault="00052E9E">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51657728" behindDoc="0" locked="0" layoutInCell="0" allowOverlap="1">
            <wp:simplePos x="0" y="0"/>
            <wp:positionH relativeFrom="column">
              <wp:posOffset>1409700</wp:posOffset>
            </wp:positionH>
            <wp:positionV relativeFrom="paragraph">
              <wp:posOffset>93980</wp:posOffset>
            </wp:positionV>
            <wp:extent cx="1068070" cy="552450"/>
            <wp:effectExtent l="0" t="0" r="0" b="0"/>
            <wp:wrapNone/>
            <wp:docPr id="13" name="Image 17" descr="http://www.comiterugbyardeche.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7" descr="http://www.comiterugbyardeche.fr"/>
                    <pic:cNvPicPr>
                      <a:picLocks noChangeAspect="1" noChangeArrowheads="1"/>
                    </pic:cNvPicPr>
                  </pic:nvPicPr>
                  <pic:blipFill>
                    <a:blip r:embed="rId27"/>
                    <a:stretch>
                      <a:fillRect/>
                    </a:stretch>
                  </pic:blipFill>
                  <pic:spPr bwMode="auto">
                    <a:xfrm>
                      <a:off x="0" y="0"/>
                      <a:ext cx="1068070" cy="552450"/>
                    </a:xfrm>
                    <a:prstGeom prst="rect">
                      <a:avLst/>
                    </a:prstGeom>
                  </pic:spPr>
                </pic:pic>
              </a:graphicData>
            </a:graphic>
          </wp:anchor>
        </w:drawing>
      </w:r>
    </w:p>
    <w:p w:rsidR="0051382D" w:rsidRDefault="00052E9E">
      <w:pPr>
        <w:spacing w:after="0"/>
        <w:rPr>
          <w:rFonts w:ascii="Times New Roman" w:hAnsi="Times New Roman" w:cs="Times New Roman"/>
          <w:sz w:val="24"/>
          <w:szCs w:val="24"/>
        </w:rPr>
      </w:pPr>
      <w:r>
        <w:br w:type="page"/>
      </w:r>
    </w:p>
    <w:p w:rsidR="0051382D" w:rsidRDefault="00052E9E">
      <w:pPr>
        <w:spacing w:after="0"/>
        <w:jc w:val="center"/>
        <w:rPr>
          <w:rFonts w:ascii="Times New Roman" w:hAnsi="Times New Roman" w:cs="Times New Roman"/>
          <w:b/>
          <w:sz w:val="36"/>
          <w:szCs w:val="36"/>
        </w:rPr>
      </w:pPr>
      <w:r>
        <w:rPr>
          <w:rFonts w:ascii="Times New Roman" w:hAnsi="Times New Roman" w:cs="Times New Roman"/>
          <w:b/>
          <w:sz w:val="36"/>
          <w:szCs w:val="36"/>
        </w:rPr>
        <w:lastRenderedPageBreak/>
        <w:t>Fiche de candidature section sportive scolaire globalisée d’Aubenas</w:t>
      </w:r>
    </w:p>
    <w:p w:rsidR="0051382D" w:rsidRDefault="00052E9E">
      <w:pPr>
        <w:spacing w:after="0"/>
        <w:jc w:val="center"/>
        <w:rPr>
          <w:rFonts w:ascii="Times New Roman" w:hAnsi="Times New Roman" w:cs="Times New Roman"/>
          <w:b/>
          <w:sz w:val="36"/>
          <w:szCs w:val="36"/>
        </w:rPr>
      </w:pPr>
      <w:r>
        <w:rPr>
          <w:rFonts w:ascii="Times New Roman" w:hAnsi="Times New Roman" w:cs="Times New Roman"/>
          <w:b/>
          <w:sz w:val="36"/>
          <w:szCs w:val="36"/>
        </w:rPr>
        <w:t>Année scolaire 2020- 2021</w:t>
      </w:r>
    </w:p>
    <w:p w:rsidR="0051382D" w:rsidRDefault="0051382D">
      <w:pPr>
        <w:spacing w:after="0"/>
        <w:jc w:val="center"/>
        <w:rPr>
          <w:rFonts w:ascii="Times New Roman" w:hAnsi="Times New Roman" w:cs="Times New Roman"/>
          <w:b/>
          <w:sz w:val="24"/>
          <w:szCs w:val="24"/>
        </w:rPr>
      </w:pPr>
    </w:p>
    <w:p w:rsidR="0051382D" w:rsidRDefault="00052E9E">
      <w:pPr>
        <w:spacing w:after="0" w:line="240" w:lineRule="auto"/>
        <w:ind w:right="-166"/>
        <w:rPr>
          <w:rFonts w:ascii="Times New Roman" w:hAnsi="Times New Roman" w:cs="Times New Roman"/>
          <w:sz w:val="18"/>
          <w:szCs w:val="18"/>
        </w:rPr>
      </w:pPr>
      <w:r>
        <w:rPr>
          <w:rFonts w:ascii="Times New Roman" w:hAnsi="Times New Roman" w:cs="Times New Roman"/>
          <w:b/>
          <w:sz w:val="28"/>
          <w:szCs w:val="28"/>
          <w:u w:val="single"/>
        </w:rPr>
        <w:t>Discipline demandée</w:t>
      </w:r>
      <w:r>
        <w:rPr>
          <w:rFonts w:ascii="Times New Roman" w:hAnsi="Times New Roman" w:cs="Times New Roman"/>
          <w:sz w:val="28"/>
          <w:szCs w:val="28"/>
        </w:rPr>
        <w:t xml:space="preserve">:  Canoé Kayak  -   Cyclisme   -   Football   -   Rugby     </w:t>
      </w:r>
      <w:r>
        <w:rPr>
          <w:rFonts w:ascii="Times New Roman" w:hAnsi="Times New Roman" w:cs="Times New Roman"/>
          <w:sz w:val="18"/>
          <w:szCs w:val="18"/>
        </w:rPr>
        <w:t>(entourer votre demande)</w:t>
      </w:r>
    </w:p>
    <w:p w:rsidR="0051382D" w:rsidRDefault="0051382D">
      <w:pPr>
        <w:spacing w:after="0" w:line="240" w:lineRule="auto"/>
        <w:rPr>
          <w:rFonts w:ascii="Times New Roman" w:hAnsi="Times New Roman" w:cs="Times New Roman"/>
          <w:sz w:val="24"/>
          <w:szCs w:val="24"/>
        </w:rPr>
      </w:pPr>
    </w:p>
    <w:p w:rsidR="0051382D" w:rsidRDefault="00052E9E">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L'</w:t>
      </w:r>
      <w:r>
        <w:rPr>
          <w:rFonts w:ascii="Times New Roman" w:hAnsi="Times New Roman" w:cs="Times New Roman"/>
          <w:sz w:val="24"/>
          <w:szCs w:val="24"/>
          <w:u w:val="single"/>
        </w:rPr>
        <w:t xml:space="preserve">élève </w:t>
      </w:r>
      <w:r>
        <w:rPr>
          <w:rFonts w:ascii="Times New Roman" w:hAnsi="Times New Roman" w:cs="Times New Roman"/>
          <w:sz w:val="24"/>
          <w:szCs w:val="24"/>
        </w:rPr>
        <w:t>:</w:t>
      </w:r>
    </w:p>
    <w:p w:rsidR="0051382D" w:rsidRDefault="0051382D">
      <w:pPr>
        <w:spacing w:after="0" w:line="240" w:lineRule="auto"/>
        <w:rPr>
          <w:rFonts w:ascii="Times New Roman" w:hAnsi="Times New Roman" w:cs="Times New Roman"/>
          <w:sz w:val="16"/>
          <w:szCs w:val="16"/>
        </w:rPr>
      </w:pPr>
    </w:p>
    <w:p w:rsidR="0051382D" w:rsidRDefault="00052E9E">
      <w:pPr>
        <w:spacing w:after="0" w:line="360" w:lineRule="auto"/>
        <w:rPr>
          <w:rFonts w:ascii="Times New Roman" w:hAnsi="Times New Roman" w:cs="Times New Roman"/>
          <w:sz w:val="24"/>
          <w:szCs w:val="24"/>
        </w:rPr>
      </w:pPr>
      <w:r>
        <w:rPr>
          <w:rFonts w:ascii="Times New Roman" w:hAnsi="Times New Roman" w:cs="Times New Roman"/>
          <w:sz w:val="24"/>
          <w:szCs w:val="24"/>
        </w:rPr>
        <w:t>NOM : ………………………………………………Prénom : …………………………Né(e) le  : ………….</w:t>
      </w:r>
    </w:p>
    <w:p w:rsidR="0051382D" w:rsidRDefault="00052E9E">
      <w:pPr>
        <w:spacing w:after="0" w:line="360" w:lineRule="auto"/>
        <w:rPr>
          <w:rFonts w:ascii="Times New Roman" w:hAnsi="Times New Roman" w:cs="Times New Roman"/>
          <w:sz w:val="24"/>
          <w:szCs w:val="24"/>
        </w:rPr>
      </w:pPr>
      <w:r>
        <w:rPr>
          <w:rFonts w:ascii="Times New Roman" w:hAnsi="Times New Roman" w:cs="Times New Roman"/>
          <w:sz w:val="24"/>
          <w:szCs w:val="24"/>
        </w:rPr>
        <w:t>Adresse mail : …………………………………………………………………………………………………..</w:t>
      </w:r>
    </w:p>
    <w:p w:rsidR="0051382D" w:rsidRDefault="00052E9E">
      <w:pPr>
        <w:spacing w:after="0" w:line="360" w:lineRule="auto"/>
        <w:rPr>
          <w:rFonts w:ascii="Times New Roman" w:hAnsi="Times New Roman" w:cs="Times New Roman"/>
          <w:sz w:val="24"/>
          <w:szCs w:val="24"/>
        </w:rPr>
      </w:pPr>
      <w:r>
        <w:rPr>
          <w:rFonts w:ascii="Times New Roman" w:hAnsi="Times New Roman" w:cs="Times New Roman"/>
          <w:sz w:val="24"/>
          <w:szCs w:val="24"/>
        </w:rPr>
        <w:t>Tél port : …………………………………………………………</w:t>
      </w:r>
    </w:p>
    <w:p w:rsidR="0051382D" w:rsidRDefault="0051382D">
      <w:pPr>
        <w:spacing w:after="0"/>
        <w:jc w:val="center"/>
        <w:rPr>
          <w:rFonts w:ascii="Times New Roman" w:hAnsi="Times New Roman" w:cs="Times New Roman"/>
          <w:b/>
          <w:sz w:val="24"/>
          <w:szCs w:val="24"/>
        </w:rPr>
      </w:pPr>
    </w:p>
    <w:p w:rsidR="0051382D" w:rsidRDefault="00052E9E">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Les responsables légaux</w:t>
      </w:r>
      <w:r>
        <w:rPr>
          <w:rFonts w:ascii="Times New Roman" w:hAnsi="Times New Roman" w:cs="Times New Roman"/>
          <w:sz w:val="24"/>
          <w:szCs w:val="24"/>
        </w:rPr>
        <w:t>:</w:t>
      </w:r>
    </w:p>
    <w:p w:rsidR="0051382D" w:rsidRDefault="0051382D">
      <w:pPr>
        <w:spacing w:after="0" w:line="240" w:lineRule="auto"/>
        <w:rPr>
          <w:rFonts w:ascii="Times New Roman" w:hAnsi="Times New Roman" w:cs="Times New Roman"/>
          <w:sz w:val="16"/>
          <w:szCs w:val="16"/>
        </w:rPr>
      </w:pPr>
    </w:p>
    <w:p w:rsidR="0051382D" w:rsidRDefault="00052E9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Responsable légal 1 : Nom…………………………………..……. Prénom :………………………………… </w:t>
      </w:r>
    </w:p>
    <w:p w:rsidR="0051382D" w:rsidRDefault="00052E9E">
      <w:pPr>
        <w:spacing w:after="0" w:line="360" w:lineRule="auto"/>
        <w:rPr>
          <w:rFonts w:ascii="Times New Roman" w:hAnsi="Times New Roman" w:cs="Times New Roman"/>
          <w:sz w:val="24"/>
          <w:szCs w:val="24"/>
        </w:rPr>
      </w:pPr>
      <w:r>
        <w:rPr>
          <w:rFonts w:ascii="Times New Roman" w:hAnsi="Times New Roman" w:cs="Times New Roman"/>
          <w:sz w:val="24"/>
          <w:szCs w:val="24"/>
        </w:rPr>
        <w:t>Adresse mail : ……………………………………………………...Tél port : ………………………………...</w:t>
      </w:r>
    </w:p>
    <w:p w:rsidR="0051382D" w:rsidRDefault="00052E9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Responsable légal 2 : Nom…………………………………..……. Prénom :………………………………… </w:t>
      </w:r>
    </w:p>
    <w:p w:rsidR="0051382D" w:rsidRDefault="00052E9E">
      <w:pPr>
        <w:spacing w:after="0" w:line="360" w:lineRule="auto"/>
        <w:rPr>
          <w:rFonts w:ascii="Times New Roman" w:hAnsi="Times New Roman" w:cs="Times New Roman"/>
          <w:sz w:val="24"/>
          <w:szCs w:val="24"/>
        </w:rPr>
      </w:pPr>
      <w:r>
        <w:rPr>
          <w:rFonts w:ascii="Times New Roman" w:hAnsi="Times New Roman" w:cs="Times New Roman"/>
          <w:sz w:val="24"/>
          <w:szCs w:val="24"/>
        </w:rPr>
        <w:t>Adresse mail : ……………………………………………………...Tél port : ………………………………...</w:t>
      </w:r>
    </w:p>
    <w:p w:rsidR="0051382D" w:rsidRDefault="0051382D">
      <w:pPr>
        <w:spacing w:after="0"/>
        <w:rPr>
          <w:rFonts w:ascii="Times New Roman" w:hAnsi="Times New Roman" w:cs="Times New Roman"/>
          <w:sz w:val="24"/>
          <w:szCs w:val="24"/>
        </w:rPr>
      </w:pPr>
    </w:p>
    <w:p w:rsidR="0051382D" w:rsidRDefault="00052E9E">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Etablissement scolaire actuel</w:t>
      </w:r>
      <w:r>
        <w:rPr>
          <w:rFonts w:ascii="Times New Roman" w:hAnsi="Times New Roman" w:cs="Times New Roman"/>
          <w:sz w:val="24"/>
          <w:szCs w:val="24"/>
        </w:rPr>
        <w:t xml:space="preserve"> : </w:t>
      </w:r>
    </w:p>
    <w:p w:rsidR="0051382D" w:rsidRDefault="0051382D">
      <w:pPr>
        <w:spacing w:after="0" w:line="240" w:lineRule="auto"/>
        <w:rPr>
          <w:rFonts w:ascii="Times New Roman" w:hAnsi="Times New Roman" w:cs="Times New Roman"/>
          <w:sz w:val="16"/>
          <w:szCs w:val="16"/>
        </w:rPr>
      </w:pPr>
    </w:p>
    <w:p w:rsidR="0051382D" w:rsidRDefault="00052E9E">
      <w:pPr>
        <w:spacing w:after="0" w:line="240" w:lineRule="auto"/>
        <w:rPr>
          <w:rFonts w:ascii="Times New Roman" w:hAnsi="Times New Roman" w:cs="Times New Roman"/>
          <w:sz w:val="24"/>
          <w:szCs w:val="24"/>
        </w:rPr>
      </w:pPr>
      <w:r>
        <w:rPr>
          <w:rFonts w:ascii="Times New Roman" w:hAnsi="Times New Roman" w:cs="Times New Roman"/>
          <w:sz w:val="24"/>
          <w:szCs w:val="24"/>
        </w:rPr>
        <w:t>Collège …………………………………………</w:t>
      </w:r>
      <w:r>
        <w:rPr>
          <w:rFonts w:ascii="Times New Roman" w:hAnsi="Times New Roman" w:cs="Times New Roman"/>
          <w:sz w:val="24"/>
          <w:szCs w:val="24"/>
        </w:rPr>
        <w:t xml:space="preserve">…… Ville: ...................................…………………………..     </w:t>
      </w:r>
    </w:p>
    <w:p w:rsidR="0051382D" w:rsidRDefault="00052E9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1382D" w:rsidRDefault="00052E9E">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Besoin d’internat</w:t>
      </w:r>
      <w:r>
        <w:rPr>
          <w:rFonts w:ascii="Times New Roman" w:hAnsi="Times New Roman" w:cs="Times New Roman"/>
          <w:sz w:val="24"/>
          <w:szCs w:val="24"/>
        </w:rPr>
        <w:t> :    oui                non            (entourer votre demande)</w:t>
      </w:r>
    </w:p>
    <w:p w:rsidR="0051382D" w:rsidRDefault="0051382D">
      <w:pPr>
        <w:spacing w:after="0" w:line="240" w:lineRule="auto"/>
        <w:rPr>
          <w:rFonts w:ascii="Times New Roman" w:hAnsi="Times New Roman" w:cs="Times New Roman"/>
          <w:sz w:val="24"/>
          <w:szCs w:val="24"/>
        </w:rPr>
      </w:pPr>
    </w:p>
    <w:p w:rsidR="0051382D" w:rsidRDefault="0051382D">
      <w:pPr>
        <w:spacing w:after="0" w:line="240" w:lineRule="auto"/>
        <w:rPr>
          <w:rFonts w:ascii="Times New Roman" w:hAnsi="Times New Roman" w:cs="Times New Roman"/>
          <w:sz w:val="16"/>
          <w:szCs w:val="16"/>
        </w:rPr>
      </w:pPr>
    </w:p>
    <w:p w:rsidR="0051382D" w:rsidRDefault="00052E9E">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Pratique sportive</w:t>
      </w:r>
      <w:r>
        <w:rPr>
          <w:rFonts w:ascii="Times New Roman" w:hAnsi="Times New Roman" w:cs="Times New Roman"/>
          <w:sz w:val="24"/>
          <w:szCs w:val="24"/>
        </w:rPr>
        <w:t> :</w:t>
      </w:r>
    </w:p>
    <w:p w:rsidR="0051382D" w:rsidRDefault="0051382D">
      <w:pPr>
        <w:spacing w:after="0" w:line="240" w:lineRule="auto"/>
        <w:rPr>
          <w:rFonts w:ascii="Times New Roman" w:hAnsi="Times New Roman" w:cs="Times New Roman"/>
          <w:sz w:val="16"/>
          <w:szCs w:val="16"/>
        </w:rPr>
      </w:pPr>
    </w:p>
    <w:p w:rsidR="0051382D" w:rsidRDefault="00052E9E">
      <w:pPr>
        <w:spacing w:after="0" w:line="240" w:lineRule="auto"/>
        <w:rPr>
          <w:rFonts w:ascii="Times New Roman" w:hAnsi="Times New Roman" w:cs="Times New Roman"/>
          <w:sz w:val="24"/>
          <w:szCs w:val="24"/>
        </w:rPr>
      </w:pPr>
      <w:r>
        <w:rPr>
          <w:rFonts w:ascii="Times New Roman" w:hAnsi="Times New Roman" w:cs="Times New Roman"/>
          <w:sz w:val="24"/>
          <w:szCs w:val="24"/>
        </w:rPr>
        <w:t>Club en 2020-2021 : ………………………………………Spécialité et poste : ……………………………</w:t>
      </w:r>
    </w:p>
    <w:p w:rsidR="0051382D" w:rsidRDefault="0051382D">
      <w:pPr>
        <w:spacing w:after="0" w:line="240" w:lineRule="auto"/>
        <w:rPr>
          <w:rFonts w:ascii="Times New Roman" w:hAnsi="Times New Roman" w:cs="Times New Roman"/>
          <w:sz w:val="24"/>
          <w:szCs w:val="24"/>
        </w:rPr>
      </w:pPr>
    </w:p>
    <w:p w:rsidR="0051382D" w:rsidRDefault="00052E9E">
      <w:pPr>
        <w:spacing w:after="0" w:line="240" w:lineRule="auto"/>
        <w:rPr>
          <w:rFonts w:ascii="Times New Roman" w:hAnsi="Times New Roman" w:cs="Times New Roman"/>
          <w:sz w:val="24"/>
          <w:szCs w:val="24"/>
        </w:rPr>
      </w:pPr>
      <w:r>
        <w:rPr>
          <w:rFonts w:ascii="Times New Roman" w:hAnsi="Times New Roman" w:cs="Times New Roman"/>
          <w:sz w:val="24"/>
          <w:szCs w:val="24"/>
        </w:rPr>
        <w:t>Résultats prin</w:t>
      </w:r>
      <w:r>
        <w:rPr>
          <w:rFonts w:ascii="Times New Roman" w:hAnsi="Times New Roman" w:cs="Times New Roman"/>
          <w:sz w:val="24"/>
          <w:szCs w:val="24"/>
        </w:rPr>
        <w:t>cipaux obtenus : ……………….............................................................................</w:t>
      </w:r>
    </w:p>
    <w:p w:rsidR="0051382D" w:rsidRDefault="0051382D">
      <w:pPr>
        <w:tabs>
          <w:tab w:val="left" w:pos="7371"/>
        </w:tabs>
        <w:spacing w:after="0" w:line="360" w:lineRule="auto"/>
        <w:jc w:val="both"/>
        <w:rPr>
          <w:rFonts w:ascii="Times New Roman" w:hAnsi="Times New Roman" w:cs="Times New Roman"/>
          <w:sz w:val="24"/>
          <w:szCs w:val="24"/>
        </w:rPr>
      </w:pPr>
    </w:p>
    <w:p w:rsidR="0051382D" w:rsidRDefault="00052E9E">
      <w:pPr>
        <w:tabs>
          <w:tab w:val="lef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Je soussigné(e) Mme, M. ……….………………………………………………, père – mère - responsable légal, autorise ma fille, mon fils, ……………………………………………………………………………..</w:t>
      </w:r>
    </w:p>
    <w:p w:rsidR="0051382D" w:rsidRDefault="00052E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à se </w:t>
      </w:r>
      <w:r>
        <w:rPr>
          <w:rFonts w:ascii="Times New Roman" w:hAnsi="Times New Roman" w:cs="Times New Roman"/>
          <w:sz w:val="24"/>
          <w:szCs w:val="24"/>
        </w:rPr>
        <w:t>présenter aux tests d’admission pour l’entrée en Sections Sportives Scolaires des lycées publics d’Aubenas.</w:t>
      </w:r>
    </w:p>
    <w:p w:rsidR="0051382D" w:rsidRDefault="00052E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 </w:t>
      </w:r>
      <w:r>
        <w:rPr>
          <w:rFonts w:ascii="Times New Roman" w:hAnsi="Times New Roman" w:cs="Times New Roman"/>
          <w:sz w:val="24"/>
          <w:szCs w:val="24"/>
        </w:rPr>
        <w:tab/>
        <w:t>le ………………………</w:t>
      </w:r>
      <w:r>
        <w:rPr>
          <w:rFonts w:ascii="Times New Roman" w:hAnsi="Times New Roman" w:cs="Times New Roman"/>
          <w:sz w:val="24"/>
          <w:szCs w:val="24"/>
        </w:rPr>
        <w:tab/>
        <w:t xml:space="preserve">   </w:t>
      </w:r>
    </w:p>
    <w:p w:rsidR="0051382D" w:rsidRDefault="0051382D">
      <w:pPr>
        <w:spacing w:after="0" w:line="240" w:lineRule="auto"/>
        <w:rPr>
          <w:rFonts w:ascii="Times New Roman" w:hAnsi="Times New Roman" w:cs="Times New Roman"/>
          <w:sz w:val="24"/>
          <w:szCs w:val="24"/>
        </w:rPr>
      </w:pPr>
    </w:p>
    <w:p w:rsidR="0051382D" w:rsidRDefault="00052E9E">
      <w:pPr>
        <w:spacing w:after="0" w:line="240" w:lineRule="auto"/>
        <w:rPr>
          <w:rFonts w:ascii="Times New Roman" w:hAnsi="Times New Roman" w:cs="Times New Roman"/>
          <w:color w:val="auto"/>
          <w:sz w:val="24"/>
          <w:szCs w:val="24"/>
        </w:rPr>
      </w:pPr>
      <w:hyperlink r:id="rId28">
        <w:r>
          <w:rPr>
            <w:rStyle w:val="LienInternet"/>
            <w:rFonts w:ascii="Times New Roman" w:hAnsi="Times New Roman"/>
            <w:color w:val="auto"/>
            <w:sz w:val="24"/>
            <w:szCs w:val="24"/>
            <w:u w:val="none"/>
          </w:rPr>
          <w:t>Signature de l'élève :</w:t>
        </w:r>
      </w:hyperlink>
      <w:r>
        <w:rPr>
          <w:rStyle w:val="LienInternet"/>
          <w:rFonts w:ascii="Times New Roman" w:hAnsi="Times New Roman"/>
          <w:color w:val="auto"/>
          <w:sz w:val="24"/>
          <w:szCs w:val="24"/>
          <w:u w:val="none"/>
        </w:rPr>
        <w:t xml:space="preserve">                                         </w:t>
      </w:r>
      <w:r>
        <w:rPr>
          <w:rStyle w:val="LienInternet"/>
          <w:rFonts w:ascii="Times New Roman" w:hAnsi="Times New Roman"/>
          <w:color w:val="auto"/>
          <w:sz w:val="24"/>
          <w:szCs w:val="24"/>
          <w:u w:val="none"/>
        </w:rPr>
        <w:t xml:space="preserve">                                  </w:t>
      </w:r>
      <w:r>
        <w:rPr>
          <w:rFonts w:ascii="Times New Roman" w:hAnsi="Times New Roman" w:cs="Times New Roman"/>
          <w:sz w:val="24"/>
          <w:szCs w:val="24"/>
        </w:rPr>
        <w:t>Signature des représentants légaux :</w:t>
      </w:r>
    </w:p>
    <w:p w:rsidR="0051382D" w:rsidRDefault="0051382D">
      <w:pPr>
        <w:spacing w:after="0" w:line="240" w:lineRule="auto"/>
        <w:rPr>
          <w:rFonts w:ascii="Times New Roman" w:hAnsi="Times New Roman" w:cs="Times New Roman"/>
          <w:color w:val="auto"/>
          <w:sz w:val="24"/>
          <w:szCs w:val="24"/>
        </w:rPr>
      </w:pPr>
    </w:p>
    <w:p w:rsidR="0051382D" w:rsidRDefault="0051382D">
      <w:pPr>
        <w:spacing w:after="0" w:line="240" w:lineRule="auto"/>
        <w:rPr>
          <w:rFonts w:ascii="Times New Roman" w:hAnsi="Times New Roman"/>
          <w:b/>
          <w:sz w:val="24"/>
          <w:u w:val="single"/>
        </w:rPr>
      </w:pPr>
    </w:p>
    <w:p w:rsidR="0051382D" w:rsidRDefault="0051382D">
      <w:pPr>
        <w:spacing w:after="0" w:line="240" w:lineRule="auto"/>
        <w:rPr>
          <w:rFonts w:ascii="Times New Roman" w:hAnsi="Times New Roman"/>
          <w:b/>
          <w:sz w:val="16"/>
          <w:szCs w:val="16"/>
          <w:u w:val="single"/>
        </w:rPr>
      </w:pPr>
    </w:p>
    <w:p w:rsidR="0051382D" w:rsidRDefault="0051382D">
      <w:pPr>
        <w:spacing w:after="0" w:line="240" w:lineRule="auto"/>
        <w:rPr>
          <w:rFonts w:ascii="Times New Roman" w:hAnsi="Times New Roman"/>
          <w:b/>
          <w:sz w:val="16"/>
          <w:szCs w:val="16"/>
          <w:u w:val="single"/>
        </w:rPr>
      </w:pPr>
    </w:p>
    <w:p w:rsidR="0051382D" w:rsidRDefault="00052E9E">
      <w:pPr>
        <w:spacing w:after="0" w:line="240" w:lineRule="auto"/>
        <w:rPr>
          <w:rFonts w:ascii="Times New Roman" w:hAnsi="Times New Roman"/>
          <w:b/>
          <w:sz w:val="24"/>
          <w:u w:val="single"/>
        </w:rPr>
      </w:pPr>
      <w:r>
        <w:rPr>
          <w:rFonts w:ascii="Times New Roman" w:hAnsi="Times New Roman"/>
          <w:b/>
          <w:sz w:val="24"/>
          <w:u w:val="single"/>
        </w:rPr>
        <w:t>Pièces à fournir - Obligatoire</w:t>
      </w:r>
    </w:p>
    <w:p w:rsidR="0051382D" w:rsidRDefault="00052E9E">
      <w:pPr>
        <w:pStyle w:val="NormalWeb"/>
        <w:spacing w:beforeAutospacing="0" w:after="0" w:afterAutospacing="0"/>
        <w:jc w:val="both"/>
      </w:pPr>
      <w:r>
        <w:t>- la photocopie de la licence fédérale de l'</w:t>
      </w:r>
      <w:r>
        <w:t xml:space="preserve">année en cours, les résultats et le palmarès sportif des 3 dernières années, un courrier de recommandation du club ou un avis du comité sportif sur l’élève. </w:t>
      </w:r>
      <w:r>
        <w:rPr>
          <w:b/>
        </w:rPr>
        <w:t>Uniquement pour les élèves licenciés en club et obligatoire pour le cyclisme et le canoé-kayak.</w:t>
      </w:r>
    </w:p>
    <w:p w:rsidR="0051382D" w:rsidRDefault="00052E9E">
      <w:pPr>
        <w:pStyle w:val="NormalWeb"/>
        <w:spacing w:beforeAutospacing="0" w:after="0" w:afterAutospacing="0"/>
        <w:jc w:val="both"/>
      </w:pPr>
      <w:r>
        <w:t>- l</w:t>
      </w:r>
      <w:r>
        <w:t>es résultats scolaires (les deux derniers bulletins trimestriels) : notes et appréciations de l'élève (son co</w:t>
      </w:r>
      <w:r>
        <w:t>m</w:t>
      </w:r>
      <w:r>
        <w:t>portement est tout aussi important que les notes).</w:t>
      </w:r>
    </w:p>
    <w:p w:rsidR="0051382D" w:rsidRDefault="00052E9E">
      <w:pPr>
        <w:pStyle w:val="NormalWeb"/>
        <w:spacing w:beforeAutospacing="0" w:after="0" w:afterAutospacing="0"/>
        <w:jc w:val="both"/>
      </w:pPr>
      <w:r>
        <w:t>- une lettre de motivation de l’élève avec son projet sportif et scolaire.</w:t>
      </w:r>
    </w:p>
    <w:p w:rsidR="0051382D" w:rsidRDefault="00052E9E">
      <w:pPr>
        <w:pStyle w:val="NormalWeb"/>
        <w:spacing w:beforeAutospacing="0" w:after="0" w:afterAutospacing="0"/>
        <w:jc w:val="both"/>
      </w:pPr>
      <w:r>
        <w:t>- un avis du profess</w:t>
      </w:r>
      <w:r>
        <w:t>eur d’EPS de 3</w:t>
      </w:r>
      <w:r>
        <w:rPr>
          <w:vertAlign w:val="superscript"/>
        </w:rPr>
        <w:t>ème</w:t>
      </w:r>
      <w:r>
        <w:t>.</w:t>
      </w:r>
    </w:p>
    <w:p w:rsidR="0051382D" w:rsidRDefault="00052E9E">
      <w:pPr>
        <w:pStyle w:val="NormalWeb"/>
        <w:spacing w:beforeAutospacing="0" w:after="0" w:afterAutospacing="0"/>
        <w:jc w:val="both"/>
      </w:pPr>
      <w:r>
        <w:t>- une photo d’identité.</w:t>
      </w:r>
    </w:p>
    <w:p w:rsidR="0051382D" w:rsidRDefault="00052E9E">
      <w:pPr>
        <w:pStyle w:val="NormalWeb"/>
        <w:spacing w:beforeAutospacing="0" w:after="0" w:afterAutospacing="0"/>
        <w:jc w:val="both"/>
      </w:pPr>
      <w:r>
        <w:t>- une attestation d’assurance civile ou scolaire</w:t>
      </w:r>
    </w:p>
    <w:sectPr w:rsidR="0051382D">
      <w:pgSz w:w="11906" w:h="16838"/>
      <w:pgMar w:top="360" w:right="720" w:bottom="35" w:left="720" w:header="0" w:footer="0" w:gutter="0"/>
      <w:cols w:space="720"/>
      <w:formProt w:val="0"/>
      <w:docGrid w:linePitch="360"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OpenSymbol">
    <w:altName w:val="Arial Unicode MS"/>
    <w:panose1 w:val="05010000000000000000"/>
    <w:charset w:val="00"/>
    <w:family w:val="roman"/>
    <w:pitch w:val="variable"/>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07FB2"/>
    <w:multiLevelType w:val="multilevel"/>
    <w:tmpl w:val="2A7C318A"/>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70EA059E"/>
    <w:multiLevelType w:val="multilevel"/>
    <w:tmpl w:val="7A06C6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82D"/>
    <w:rsid w:val="00052E9E"/>
    <w:rsid w:val="0051382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fr-FR"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3C4"/>
    <w:pPr>
      <w:spacing w:after="200" w:line="276" w:lineRule="auto"/>
    </w:pPr>
    <w:rPr>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uiPriority w:val="99"/>
    <w:qFormat/>
    <w:rsid w:val="00BF03C4"/>
    <w:rPr>
      <w:rFonts w:ascii="Tahoma" w:hAnsi="Tahoma" w:cs="Tahoma"/>
      <w:sz w:val="16"/>
      <w:szCs w:val="16"/>
    </w:rPr>
  </w:style>
  <w:style w:type="character" w:customStyle="1" w:styleId="Puces">
    <w:name w:val="Puces"/>
    <w:uiPriority w:val="99"/>
    <w:qFormat/>
    <w:rsid w:val="00BF03C4"/>
    <w:rPr>
      <w:rFonts w:ascii="OpenSymbol" w:eastAsia="Times New Roman" w:hAnsi="OpenSymbol"/>
    </w:rPr>
  </w:style>
  <w:style w:type="character" w:customStyle="1" w:styleId="LienInternet">
    <w:name w:val="Lien Internet"/>
    <w:basedOn w:val="Policepardfaut"/>
    <w:uiPriority w:val="99"/>
    <w:rsid w:val="00827370"/>
    <w:rPr>
      <w:rFonts w:cs="Times New Roman"/>
      <w:color w:val="0000FF"/>
      <w:u w:val="single"/>
    </w:rPr>
  </w:style>
  <w:style w:type="character" w:customStyle="1" w:styleId="TitreCar">
    <w:name w:val="Titre Car"/>
    <w:basedOn w:val="Policepardfaut"/>
    <w:link w:val="Titre"/>
    <w:uiPriority w:val="10"/>
    <w:qFormat/>
    <w:rsid w:val="0078749C"/>
    <w:rPr>
      <w:rFonts w:asciiTheme="majorHAnsi" w:eastAsiaTheme="majorEastAsia" w:hAnsiTheme="majorHAnsi" w:cstheme="majorBidi"/>
      <w:b/>
      <w:bCs/>
      <w:color w:val="00000A"/>
      <w:kern w:val="2"/>
      <w:sz w:val="32"/>
      <w:szCs w:val="32"/>
    </w:rPr>
  </w:style>
  <w:style w:type="character" w:customStyle="1" w:styleId="CorpsdetexteCar">
    <w:name w:val="Corps de texte Car"/>
    <w:basedOn w:val="Policepardfaut"/>
    <w:link w:val="Corpsdetexte"/>
    <w:uiPriority w:val="99"/>
    <w:semiHidden/>
    <w:qFormat/>
    <w:rsid w:val="0078749C"/>
    <w:rPr>
      <w:color w:val="00000A"/>
    </w:rPr>
  </w:style>
  <w:style w:type="character" w:customStyle="1" w:styleId="TextedebullesCar1">
    <w:name w:val="Texte de bulles Car1"/>
    <w:basedOn w:val="Policepardfaut"/>
    <w:link w:val="Textedebulles"/>
    <w:uiPriority w:val="99"/>
    <w:semiHidden/>
    <w:qFormat/>
    <w:rsid w:val="0078749C"/>
    <w:rPr>
      <w:rFonts w:ascii="Times New Roman" w:hAnsi="Times New Roman"/>
      <w:color w:val="00000A"/>
      <w:sz w:val="0"/>
      <w:szCs w:val="0"/>
    </w:rPr>
  </w:style>
  <w:style w:type="paragraph" w:styleId="Titre">
    <w:name w:val="Title"/>
    <w:basedOn w:val="Normal"/>
    <w:next w:val="Corpsdetexte"/>
    <w:link w:val="TitreCar"/>
    <w:qFormat/>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uiPriority w:val="99"/>
    <w:rsid w:val="00BF03C4"/>
    <w:pPr>
      <w:spacing w:after="140" w:line="288" w:lineRule="auto"/>
    </w:pPr>
  </w:style>
  <w:style w:type="paragraph" w:styleId="Liste">
    <w:name w:val="List"/>
    <w:basedOn w:val="Corpsdetexte"/>
    <w:uiPriority w:val="99"/>
    <w:rsid w:val="00BF03C4"/>
    <w:rPr>
      <w:rFonts w:cs="Mangal"/>
    </w:rPr>
  </w:style>
  <w:style w:type="paragraph" w:styleId="Lgende">
    <w:name w:val="caption"/>
    <w:basedOn w:val="Normal"/>
    <w:uiPriority w:val="99"/>
    <w:qFormat/>
    <w:rsid w:val="00BF03C4"/>
    <w:pPr>
      <w:suppressLineNumbers/>
      <w:spacing w:before="120" w:after="120"/>
    </w:pPr>
    <w:rPr>
      <w:rFonts w:cs="Mangal"/>
      <w:i/>
      <w:iCs/>
      <w:sz w:val="24"/>
      <w:szCs w:val="24"/>
    </w:rPr>
  </w:style>
  <w:style w:type="paragraph" w:customStyle="1" w:styleId="Index">
    <w:name w:val="Index"/>
    <w:basedOn w:val="Normal"/>
    <w:uiPriority w:val="99"/>
    <w:qFormat/>
    <w:rsid w:val="00BF03C4"/>
    <w:pPr>
      <w:suppressLineNumbers/>
    </w:pPr>
    <w:rPr>
      <w:rFonts w:cs="Mangal"/>
    </w:rPr>
  </w:style>
  <w:style w:type="paragraph" w:customStyle="1" w:styleId="Titre1">
    <w:name w:val="Titre1"/>
    <w:basedOn w:val="Normal"/>
    <w:next w:val="Corpsdetexte"/>
    <w:uiPriority w:val="99"/>
    <w:qFormat/>
    <w:rsid w:val="00BF03C4"/>
    <w:pPr>
      <w:keepNext/>
      <w:spacing w:before="240" w:after="120"/>
    </w:pPr>
    <w:rPr>
      <w:rFonts w:ascii="Liberation Sans" w:hAnsi="Liberation Sans" w:cs="Mangal"/>
      <w:sz w:val="28"/>
      <w:szCs w:val="28"/>
    </w:rPr>
  </w:style>
  <w:style w:type="paragraph" w:styleId="Textedebulles">
    <w:name w:val="Balloon Text"/>
    <w:basedOn w:val="Normal"/>
    <w:link w:val="TextedebullesCar1"/>
    <w:uiPriority w:val="99"/>
    <w:qFormat/>
    <w:rsid w:val="00BF03C4"/>
    <w:pPr>
      <w:spacing w:after="0" w:line="100" w:lineRule="atLeast"/>
    </w:pPr>
    <w:rPr>
      <w:rFonts w:ascii="Tahoma" w:hAnsi="Tahoma" w:cs="Tahoma"/>
      <w:sz w:val="16"/>
      <w:szCs w:val="16"/>
    </w:rPr>
  </w:style>
  <w:style w:type="paragraph" w:customStyle="1" w:styleId="Contenudecadre">
    <w:name w:val="Contenu de cadre"/>
    <w:basedOn w:val="Normal"/>
    <w:uiPriority w:val="99"/>
    <w:qFormat/>
    <w:rsid w:val="00BF03C4"/>
  </w:style>
  <w:style w:type="paragraph" w:styleId="Paragraphedeliste">
    <w:name w:val="List Paragraph"/>
    <w:basedOn w:val="Normal"/>
    <w:uiPriority w:val="99"/>
    <w:qFormat/>
    <w:rsid w:val="00861943"/>
    <w:pPr>
      <w:ind w:left="720"/>
      <w:contextualSpacing/>
    </w:pPr>
  </w:style>
  <w:style w:type="paragraph" w:styleId="NormalWeb">
    <w:name w:val="Normal (Web)"/>
    <w:basedOn w:val="Normal"/>
    <w:uiPriority w:val="99"/>
    <w:semiHidden/>
    <w:qFormat/>
    <w:rsid w:val="00827370"/>
    <w:pPr>
      <w:suppressAutoHyphens w:val="0"/>
      <w:spacing w:beforeAutospacing="1" w:afterAutospacing="1" w:line="240" w:lineRule="auto"/>
    </w:pPr>
    <w:rPr>
      <w:rFonts w:ascii="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fr-FR"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3C4"/>
    <w:pPr>
      <w:spacing w:after="200" w:line="276" w:lineRule="auto"/>
    </w:pPr>
    <w:rPr>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uiPriority w:val="99"/>
    <w:qFormat/>
    <w:rsid w:val="00BF03C4"/>
    <w:rPr>
      <w:rFonts w:ascii="Tahoma" w:hAnsi="Tahoma" w:cs="Tahoma"/>
      <w:sz w:val="16"/>
      <w:szCs w:val="16"/>
    </w:rPr>
  </w:style>
  <w:style w:type="character" w:customStyle="1" w:styleId="Puces">
    <w:name w:val="Puces"/>
    <w:uiPriority w:val="99"/>
    <w:qFormat/>
    <w:rsid w:val="00BF03C4"/>
    <w:rPr>
      <w:rFonts w:ascii="OpenSymbol" w:eastAsia="Times New Roman" w:hAnsi="OpenSymbol"/>
    </w:rPr>
  </w:style>
  <w:style w:type="character" w:customStyle="1" w:styleId="LienInternet">
    <w:name w:val="Lien Internet"/>
    <w:basedOn w:val="Policepardfaut"/>
    <w:uiPriority w:val="99"/>
    <w:rsid w:val="00827370"/>
    <w:rPr>
      <w:rFonts w:cs="Times New Roman"/>
      <w:color w:val="0000FF"/>
      <w:u w:val="single"/>
    </w:rPr>
  </w:style>
  <w:style w:type="character" w:customStyle="1" w:styleId="TitreCar">
    <w:name w:val="Titre Car"/>
    <w:basedOn w:val="Policepardfaut"/>
    <w:link w:val="Titre"/>
    <w:uiPriority w:val="10"/>
    <w:qFormat/>
    <w:rsid w:val="0078749C"/>
    <w:rPr>
      <w:rFonts w:asciiTheme="majorHAnsi" w:eastAsiaTheme="majorEastAsia" w:hAnsiTheme="majorHAnsi" w:cstheme="majorBidi"/>
      <w:b/>
      <w:bCs/>
      <w:color w:val="00000A"/>
      <w:kern w:val="2"/>
      <w:sz w:val="32"/>
      <w:szCs w:val="32"/>
    </w:rPr>
  </w:style>
  <w:style w:type="character" w:customStyle="1" w:styleId="CorpsdetexteCar">
    <w:name w:val="Corps de texte Car"/>
    <w:basedOn w:val="Policepardfaut"/>
    <w:link w:val="Corpsdetexte"/>
    <w:uiPriority w:val="99"/>
    <w:semiHidden/>
    <w:qFormat/>
    <w:rsid w:val="0078749C"/>
    <w:rPr>
      <w:color w:val="00000A"/>
    </w:rPr>
  </w:style>
  <w:style w:type="character" w:customStyle="1" w:styleId="TextedebullesCar1">
    <w:name w:val="Texte de bulles Car1"/>
    <w:basedOn w:val="Policepardfaut"/>
    <w:link w:val="Textedebulles"/>
    <w:uiPriority w:val="99"/>
    <w:semiHidden/>
    <w:qFormat/>
    <w:rsid w:val="0078749C"/>
    <w:rPr>
      <w:rFonts w:ascii="Times New Roman" w:hAnsi="Times New Roman"/>
      <w:color w:val="00000A"/>
      <w:sz w:val="0"/>
      <w:szCs w:val="0"/>
    </w:rPr>
  </w:style>
  <w:style w:type="paragraph" w:styleId="Titre">
    <w:name w:val="Title"/>
    <w:basedOn w:val="Normal"/>
    <w:next w:val="Corpsdetexte"/>
    <w:link w:val="TitreCar"/>
    <w:qFormat/>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uiPriority w:val="99"/>
    <w:rsid w:val="00BF03C4"/>
    <w:pPr>
      <w:spacing w:after="140" w:line="288" w:lineRule="auto"/>
    </w:pPr>
  </w:style>
  <w:style w:type="paragraph" w:styleId="Liste">
    <w:name w:val="List"/>
    <w:basedOn w:val="Corpsdetexte"/>
    <w:uiPriority w:val="99"/>
    <w:rsid w:val="00BF03C4"/>
    <w:rPr>
      <w:rFonts w:cs="Mangal"/>
    </w:rPr>
  </w:style>
  <w:style w:type="paragraph" w:styleId="Lgende">
    <w:name w:val="caption"/>
    <w:basedOn w:val="Normal"/>
    <w:uiPriority w:val="99"/>
    <w:qFormat/>
    <w:rsid w:val="00BF03C4"/>
    <w:pPr>
      <w:suppressLineNumbers/>
      <w:spacing w:before="120" w:after="120"/>
    </w:pPr>
    <w:rPr>
      <w:rFonts w:cs="Mangal"/>
      <w:i/>
      <w:iCs/>
      <w:sz w:val="24"/>
      <w:szCs w:val="24"/>
    </w:rPr>
  </w:style>
  <w:style w:type="paragraph" w:customStyle="1" w:styleId="Index">
    <w:name w:val="Index"/>
    <w:basedOn w:val="Normal"/>
    <w:uiPriority w:val="99"/>
    <w:qFormat/>
    <w:rsid w:val="00BF03C4"/>
    <w:pPr>
      <w:suppressLineNumbers/>
    </w:pPr>
    <w:rPr>
      <w:rFonts w:cs="Mangal"/>
    </w:rPr>
  </w:style>
  <w:style w:type="paragraph" w:customStyle="1" w:styleId="Titre1">
    <w:name w:val="Titre1"/>
    <w:basedOn w:val="Normal"/>
    <w:next w:val="Corpsdetexte"/>
    <w:uiPriority w:val="99"/>
    <w:qFormat/>
    <w:rsid w:val="00BF03C4"/>
    <w:pPr>
      <w:keepNext/>
      <w:spacing w:before="240" w:after="120"/>
    </w:pPr>
    <w:rPr>
      <w:rFonts w:ascii="Liberation Sans" w:hAnsi="Liberation Sans" w:cs="Mangal"/>
      <w:sz w:val="28"/>
      <w:szCs w:val="28"/>
    </w:rPr>
  </w:style>
  <w:style w:type="paragraph" w:styleId="Textedebulles">
    <w:name w:val="Balloon Text"/>
    <w:basedOn w:val="Normal"/>
    <w:link w:val="TextedebullesCar1"/>
    <w:uiPriority w:val="99"/>
    <w:qFormat/>
    <w:rsid w:val="00BF03C4"/>
    <w:pPr>
      <w:spacing w:after="0" w:line="100" w:lineRule="atLeast"/>
    </w:pPr>
    <w:rPr>
      <w:rFonts w:ascii="Tahoma" w:hAnsi="Tahoma" w:cs="Tahoma"/>
      <w:sz w:val="16"/>
      <w:szCs w:val="16"/>
    </w:rPr>
  </w:style>
  <w:style w:type="paragraph" w:customStyle="1" w:styleId="Contenudecadre">
    <w:name w:val="Contenu de cadre"/>
    <w:basedOn w:val="Normal"/>
    <w:uiPriority w:val="99"/>
    <w:qFormat/>
    <w:rsid w:val="00BF03C4"/>
  </w:style>
  <w:style w:type="paragraph" w:styleId="Paragraphedeliste">
    <w:name w:val="List Paragraph"/>
    <w:basedOn w:val="Normal"/>
    <w:uiPriority w:val="99"/>
    <w:qFormat/>
    <w:rsid w:val="00861943"/>
    <w:pPr>
      <w:ind w:left="720"/>
      <w:contextualSpacing/>
    </w:pPr>
  </w:style>
  <w:style w:type="paragraph" w:styleId="NormalWeb">
    <w:name w:val="Normal (Web)"/>
    <w:basedOn w:val="Normal"/>
    <w:uiPriority w:val="99"/>
    <w:semiHidden/>
    <w:qFormat/>
    <w:rsid w:val="00827370"/>
    <w:pPr>
      <w:suppressAutoHyphens w:val="0"/>
      <w:spacing w:beforeAutospacing="1" w:afterAutospacing="1" w:line="240" w:lineRule="auto"/>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mailto:francois.rivier@ac-grenoble.fr" TargetMode="External"/><Relationship Id="rId18" Type="http://schemas.openxmlformats.org/officeDocument/2006/relationships/image" Target="media/image7.gif"/><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image" Target="media/image1.wmf"/><Relationship Id="rId12" Type="http://schemas.openxmlformats.org/officeDocument/2006/relationships/hyperlink" Target="mailto:sylvie.prat@educagri.fr" TargetMode="External"/><Relationship Id="rId17" Type="http://schemas.openxmlformats.org/officeDocument/2006/relationships/oleObject" Target="embeddings/oleObject1.bin"/><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ancois.rivier@ac-grenoble.fr" TargetMode="External"/><Relationship Id="rId24"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1.png"/><Relationship Id="rId28" Type="http://schemas.openxmlformats.org/officeDocument/2006/relationships/hyperlink" Target="mailto:sylvie.prat@educagri.fr" TargetMode="External"/><Relationship Id="rId10" Type="http://schemas.openxmlformats.org/officeDocument/2006/relationships/hyperlink" Target="http://epl.aubenas.educagri.fr/"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5.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0C3F4-9482-4B0B-ACFD-1A60FFA5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1548</Words>
  <Characters>8516</Characters>
  <Application>Microsoft Office Word</Application>
  <DocSecurity>4</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RRA</Company>
  <LinksUpToDate>false</LinksUpToDate>
  <CharactersWithSpaces>10044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mod_loc</cp:lastModifiedBy>
  <cp:revision>2</cp:revision>
  <cp:lastPrinted>2018-02-28T15:37:00Z</cp:lastPrinted>
  <dcterms:created xsi:type="dcterms:W3CDTF">2021-03-08T06:34:00Z</dcterms:created>
  <dcterms:modified xsi:type="dcterms:W3CDTF">2021-03-08T06:34:00Z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RRA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